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961" w:val="left" w:leader="none"/>
        </w:tabs>
        <w:rPr>
          <w:b w:val="0"/>
        </w:rPr>
      </w:pPr>
      <w:r>
        <w:rPr>
          <w:color w:val="000009"/>
        </w:rPr>
        <w:t>ZMLUVA</w:t>
      </w:r>
      <w:r>
        <w:rPr>
          <w:color w:val="000009"/>
          <w:spacing w:val="-3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SPROSTREDKOVANÍ</w:t>
      </w:r>
      <w:r>
        <w:rPr>
          <w:color w:val="000009"/>
          <w:spacing w:val="-1"/>
        </w:rPr>
        <w:t> </w:t>
      </w:r>
      <w:r>
        <w:rPr>
          <w:color w:val="000009"/>
        </w:rPr>
        <w:t>PREDAJA</w:t>
      </w:r>
      <w:r>
        <w:rPr>
          <w:color w:val="000009"/>
          <w:spacing w:val="-5"/>
        </w:rPr>
        <w:t> </w:t>
      </w:r>
      <w:r>
        <w:rPr>
          <w:color w:val="000009"/>
        </w:rPr>
        <w:t>Č.</w:t>
        <w:tab/>
      </w:r>
      <w:r>
        <w:rPr>
          <w:b w:val="0"/>
          <w:color w:val="000009"/>
        </w:rPr>
        <w:t>……………..</w:t>
      </w:r>
    </w:p>
    <w:p>
      <w:pPr>
        <w:pStyle w:val="BodyText"/>
        <w:spacing w:before="244"/>
        <w:ind w:left="476"/>
      </w:pPr>
      <w:r>
        <w:rPr>
          <w:color w:val="000009"/>
        </w:rPr>
        <w:t>Nižšie</w:t>
      </w:r>
      <w:r>
        <w:rPr>
          <w:color w:val="000009"/>
          <w:spacing w:val="-2"/>
        </w:rPr>
        <w:t> </w:t>
      </w:r>
      <w:r>
        <w:rPr>
          <w:color w:val="000009"/>
        </w:rPr>
        <w:t>uvedeného</w:t>
      </w:r>
      <w:r>
        <w:rPr>
          <w:color w:val="000009"/>
          <w:spacing w:val="-2"/>
        </w:rPr>
        <w:t> </w:t>
      </w:r>
      <w:r>
        <w:rPr>
          <w:color w:val="000009"/>
        </w:rPr>
        <w:t>dňa,</w:t>
      </w:r>
      <w:r>
        <w:rPr>
          <w:color w:val="000009"/>
          <w:spacing w:val="-5"/>
        </w:rPr>
        <w:t> </w:t>
      </w:r>
      <w:r>
        <w:rPr>
          <w:color w:val="000009"/>
        </w:rPr>
        <w:t>mesiaca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roka</w:t>
      </w:r>
      <w:r>
        <w:rPr>
          <w:color w:val="000009"/>
          <w:spacing w:val="-2"/>
        </w:rPr>
        <w:t> </w:t>
      </w:r>
      <w:r>
        <w:rPr>
          <w:color w:val="000009"/>
        </w:rPr>
        <w:t>zmluvné strany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2602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color w:val="000009"/>
          <w:sz w:val="22"/>
        </w:rPr>
        <w:t>Spoločnosť:</w:t>
        <w:tab/>
        <w:t>Kokiska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s.r.o.</w:t>
      </w:r>
    </w:p>
    <w:p>
      <w:pPr>
        <w:pStyle w:val="BodyText"/>
        <w:tabs>
          <w:tab w:pos="2602" w:val="left" w:leader="none"/>
        </w:tabs>
        <w:ind w:left="1196"/>
      </w:pPr>
      <w:r>
        <w:rPr>
          <w:color w:val="000009"/>
        </w:rPr>
        <w:t>so</w:t>
      </w:r>
      <w:r>
        <w:rPr>
          <w:color w:val="000009"/>
          <w:spacing w:val="-1"/>
        </w:rPr>
        <w:t> </w:t>
      </w:r>
      <w:r>
        <w:rPr>
          <w:color w:val="000009"/>
        </w:rPr>
        <w:t>sídlom:</w:t>
        <w:tab/>
        <w:t>Stráň</w:t>
      </w:r>
      <w:r>
        <w:rPr>
          <w:color w:val="000009"/>
          <w:spacing w:val="-3"/>
        </w:rPr>
        <w:t> </w:t>
      </w:r>
      <w:r>
        <w:rPr>
          <w:color w:val="000009"/>
        </w:rPr>
        <w:t>3,</w:t>
      </w:r>
      <w:r>
        <w:rPr>
          <w:color w:val="000009"/>
          <w:spacing w:val="-2"/>
        </w:rPr>
        <w:t> </w:t>
      </w:r>
      <w:r>
        <w:rPr>
          <w:color w:val="000009"/>
        </w:rPr>
        <w:t>360</w:t>
      </w:r>
      <w:r>
        <w:rPr>
          <w:color w:val="000009"/>
          <w:spacing w:val="-3"/>
        </w:rPr>
        <w:t> </w:t>
      </w:r>
      <w:r>
        <w:rPr>
          <w:color w:val="000009"/>
        </w:rPr>
        <w:t>01</w:t>
      </w:r>
      <w:r>
        <w:rPr>
          <w:color w:val="000009"/>
          <w:spacing w:val="-3"/>
        </w:rPr>
        <w:t> </w:t>
      </w:r>
      <w:r>
        <w:rPr>
          <w:color w:val="000009"/>
        </w:rPr>
        <w:t>Sadov</w:t>
      </w:r>
    </w:p>
    <w:p>
      <w:pPr>
        <w:pStyle w:val="BodyText"/>
        <w:tabs>
          <w:tab w:pos="2602" w:val="left" w:leader="none"/>
        </w:tabs>
        <w:ind w:left="1196"/>
      </w:pPr>
      <w:r>
        <w:rPr>
          <w:color w:val="000009"/>
        </w:rPr>
        <w:t>IČ: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02509016</w:t>
      </w:r>
    </w:p>
    <w:p>
      <w:pPr>
        <w:pStyle w:val="BodyText"/>
        <w:tabs>
          <w:tab w:pos="2602" w:val="left" w:leader="none"/>
        </w:tabs>
        <w:spacing w:before="1"/>
        <w:ind w:left="1196"/>
      </w:pPr>
      <w:r>
        <w:rPr>
          <w:color w:val="000009"/>
        </w:rPr>
        <w:t>DIČ:</w:t>
        <w:tab/>
        <w:t>CZ02509016</w:t>
      </w:r>
    </w:p>
    <w:p>
      <w:pPr>
        <w:pStyle w:val="BodyText"/>
        <w:tabs>
          <w:tab w:pos="2602" w:val="left" w:leader="none"/>
        </w:tabs>
        <w:ind w:left="1196" w:right="3883"/>
      </w:pPr>
      <w:r>
        <w:rPr>
          <w:color w:val="000009"/>
        </w:rPr>
        <w:t>Zastúpená:</w:t>
        <w:tab/>
        <w:t>Jakub Kokštein, konateľ spoločnosti</w:t>
      </w:r>
      <w:r>
        <w:rPr>
          <w:color w:val="000009"/>
          <w:spacing w:val="-47"/>
        </w:rPr>
        <w:t> </w:t>
      </w:r>
      <w:r>
        <w:rPr>
          <w:color w:val="000009"/>
        </w:rPr>
        <w:t>(ďalej len</w:t>
      </w:r>
      <w:r>
        <w:rPr>
          <w:color w:val="000009"/>
          <w:spacing w:val="-3"/>
        </w:rPr>
        <w:t> </w:t>
      </w:r>
      <w:r>
        <w:rPr>
          <w:color w:val="000009"/>
        </w:rPr>
        <w:t>„</w:t>
      </w:r>
      <w:r>
        <w:rPr>
          <w:b/>
          <w:color w:val="000009"/>
        </w:rPr>
        <w:t>Dodávateľ</w:t>
      </w:r>
      <w:r>
        <w:rPr>
          <w:color w:val="000009"/>
        </w:rPr>
        <w:t>“)</w:t>
      </w:r>
      <w:r>
        <w:rPr>
          <w:color w:val="000009"/>
          <w:spacing w:val="-1"/>
        </w:rPr>
        <w:t> </w:t>
      </w:r>
      <w:r>
        <w:rPr>
          <w:color w:val="000009"/>
        </w:rPr>
        <w:t>na</w:t>
      </w:r>
      <w:r>
        <w:rPr>
          <w:color w:val="000009"/>
          <w:spacing w:val="-2"/>
        </w:rPr>
        <w:t> </w:t>
      </w:r>
      <w:r>
        <w:rPr>
          <w:color w:val="000009"/>
        </w:rPr>
        <w:t>strane</w:t>
      </w:r>
      <w:r>
        <w:rPr>
          <w:color w:val="000009"/>
          <w:spacing w:val="-1"/>
        </w:rPr>
        <w:t> </w:t>
      </w:r>
      <w:r>
        <w:rPr>
          <w:color w:val="000009"/>
        </w:rPr>
        <w:t>jednej</w:t>
      </w:r>
    </w:p>
    <w:p>
      <w:pPr>
        <w:pStyle w:val="BodyText"/>
      </w:pPr>
    </w:p>
    <w:p>
      <w:pPr>
        <w:pStyle w:val="BodyText"/>
        <w:spacing w:before="1"/>
        <w:ind w:left="1196"/>
      </w:pPr>
      <w:r>
        <w:rPr>
          <w:color w:val="000009"/>
          <w:w w:val="100"/>
        </w:rPr>
        <w:t>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4016" w:val="left" w:leader="none"/>
          <w:tab w:pos="5433" w:val="left" w:leader="none"/>
        </w:tabs>
        <w:spacing w:line="240" w:lineRule="auto" w:before="1" w:after="0"/>
        <w:ind w:left="1196" w:right="3998" w:hanging="360"/>
        <w:jc w:val="left"/>
        <w:rPr>
          <w:sz w:val="22"/>
        </w:rPr>
      </w:pPr>
      <w:r>
        <w:rPr>
          <w:color w:val="000009"/>
          <w:sz w:val="22"/>
        </w:rPr>
        <w:t>Spoločnost/Fyzická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osoba:</w:t>
        <w:tab/>
        <w:t>so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sídlom:</w:t>
        <w:tab/>
      </w:r>
      <w:r>
        <w:rPr>
          <w:color w:val="000009"/>
          <w:spacing w:val="-1"/>
          <w:sz w:val="22"/>
        </w:rPr>
        <w:t>IČ: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DIČ:</w:t>
      </w:r>
    </w:p>
    <w:p>
      <w:pPr>
        <w:pStyle w:val="BodyText"/>
        <w:ind w:left="1196"/>
      </w:pPr>
      <w:r>
        <w:rPr>
          <w:color w:val="000009"/>
        </w:rPr>
        <w:t>Zastúpená:</w:t>
      </w:r>
    </w:p>
    <w:p>
      <w:pPr>
        <w:pStyle w:val="BodyText"/>
        <w:ind w:left="1196" w:right="4218"/>
      </w:pPr>
      <w:r>
        <w:rPr>
          <w:color w:val="000009"/>
        </w:rPr>
        <w:t>(ďalej len „S</w:t>
      </w:r>
      <w:r>
        <w:rPr>
          <w:b/>
          <w:color w:val="000009"/>
        </w:rPr>
        <w:t>prostredkovateľ</w:t>
      </w:r>
      <w:r>
        <w:rPr>
          <w:color w:val="000009"/>
        </w:rPr>
        <w:t>“) na strane druhej</w:t>
      </w:r>
      <w:r>
        <w:rPr>
          <w:color w:val="000009"/>
          <w:spacing w:val="-47"/>
        </w:rPr>
        <w:t> </w:t>
      </w:r>
      <w:r>
        <w:rPr>
          <w:color w:val="000009"/>
        </w:rPr>
        <w:t>(spoločne</w:t>
      </w:r>
      <w:r>
        <w:rPr>
          <w:color w:val="000009"/>
          <w:spacing w:val="-2"/>
        </w:rPr>
        <w:t> </w:t>
      </w:r>
      <w:r>
        <w:rPr>
          <w:color w:val="000009"/>
        </w:rPr>
        <w:t>ďalej takisto</w:t>
      </w:r>
      <w:r>
        <w:rPr>
          <w:color w:val="000009"/>
          <w:spacing w:val="-2"/>
        </w:rPr>
        <w:t> </w:t>
      </w:r>
      <w:r>
        <w:rPr>
          <w:color w:val="000009"/>
        </w:rPr>
        <w:t>„zmluvné strany“)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476"/>
      </w:pPr>
      <w:r>
        <w:rPr>
          <w:color w:val="000009"/>
        </w:rPr>
        <w:t>uzatvárajú</w:t>
      </w:r>
      <w:r>
        <w:rPr>
          <w:color w:val="000009"/>
          <w:spacing w:val="-2"/>
        </w:rPr>
        <w:t> </w:t>
      </w:r>
      <w:r>
        <w:rPr>
          <w:color w:val="000009"/>
        </w:rPr>
        <w:t>túto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348" w:right="0" w:firstLine="0"/>
        <w:jc w:val="center"/>
        <w:rPr>
          <w:b/>
          <w:sz w:val="32"/>
        </w:rPr>
      </w:pPr>
      <w:r>
        <w:rPr>
          <w:b/>
          <w:color w:val="000009"/>
          <w:sz w:val="32"/>
        </w:rPr>
        <w:t>Zmluvu</w:t>
      </w:r>
      <w:r>
        <w:rPr>
          <w:b/>
          <w:color w:val="000009"/>
          <w:spacing w:val="-7"/>
          <w:sz w:val="32"/>
        </w:rPr>
        <w:t> </w:t>
      </w:r>
      <w:r>
        <w:rPr>
          <w:b/>
          <w:color w:val="000009"/>
          <w:sz w:val="32"/>
        </w:rPr>
        <w:t>o</w:t>
      </w:r>
      <w:r>
        <w:rPr>
          <w:b/>
          <w:color w:val="000009"/>
          <w:spacing w:val="-5"/>
          <w:sz w:val="32"/>
        </w:rPr>
        <w:t> </w:t>
      </w:r>
      <w:r>
        <w:rPr>
          <w:b/>
          <w:color w:val="000009"/>
          <w:sz w:val="32"/>
        </w:rPr>
        <w:t>sprostredkovaní</w:t>
      </w:r>
      <w:r>
        <w:rPr>
          <w:b/>
          <w:color w:val="000009"/>
          <w:spacing w:val="-5"/>
          <w:sz w:val="32"/>
        </w:rPr>
        <w:t> </w:t>
      </w:r>
      <w:r>
        <w:rPr>
          <w:b/>
          <w:color w:val="000009"/>
          <w:sz w:val="32"/>
        </w:rPr>
        <w:t>predaja</w:t>
      </w:r>
    </w:p>
    <w:p>
      <w:pPr>
        <w:pStyle w:val="BodyText"/>
        <w:rPr>
          <w:b/>
          <w:sz w:val="28"/>
        </w:rPr>
      </w:pPr>
    </w:p>
    <w:p>
      <w:pPr>
        <w:spacing w:before="0"/>
        <w:ind w:left="360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I.</w:t>
      </w:r>
    </w:p>
    <w:p>
      <w:pPr>
        <w:spacing w:before="0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ÚVODNÉ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USTANOVENIA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119" w:after="0"/>
        <w:ind w:left="1196" w:right="113" w:hanging="360"/>
        <w:jc w:val="left"/>
        <w:rPr>
          <w:b/>
          <w:sz w:val="22"/>
        </w:rPr>
      </w:pPr>
      <w:r>
        <w:rPr>
          <w:b/>
          <w:color w:val="000009"/>
          <w:sz w:val="22"/>
        </w:rPr>
        <w:t>Dodávateľ</w:t>
      </w:r>
      <w:r>
        <w:rPr>
          <w:b/>
          <w:color w:val="000009"/>
          <w:spacing w:val="-7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právnickou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osobou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podnikajúcou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oblasti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internetu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súvisiacich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odvetviach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oprávnený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ponúkať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tovar na predaj</w:t>
      </w:r>
      <w:r>
        <w:rPr>
          <w:b/>
          <w:color w:val="000009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1" w:after="0"/>
        <w:ind w:left="1196" w:right="112" w:hanging="360"/>
        <w:jc w:val="left"/>
        <w:rPr>
          <w:sz w:val="22"/>
        </w:rPr>
      </w:pPr>
      <w:r>
        <w:rPr>
          <w:b/>
          <w:color w:val="000009"/>
          <w:sz w:val="22"/>
        </w:rPr>
        <w:t>Zákazník</w:t>
      </w:r>
      <w:r>
        <w:rPr>
          <w:b/>
          <w:color w:val="000009"/>
          <w:spacing w:val="36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koncový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zákazník,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ktorý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vykoná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cez</w:t>
      </w:r>
      <w:r>
        <w:rPr>
          <w:color w:val="000009"/>
          <w:spacing w:val="39"/>
          <w:sz w:val="22"/>
        </w:rPr>
        <w:t> </w:t>
      </w:r>
      <w:r>
        <w:rPr>
          <w:b/>
          <w:color w:val="000009"/>
          <w:sz w:val="22"/>
        </w:rPr>
        <w:t>Internetový</w:t>
      </w:r>
      <w:r>
        <w:rPr>
          <w:b/>
          <w:color w:val="000009"/>
          <w:spacing w:val="37"/>
          <w:sz w:val="22"/>
        </w:rPr>
        <w:t> </w:t>
      </w:r>
      <w:r>
        <w:rPr>
          <w:b/>
          <w:color w:val="000009"/>
          <w:sz w:val="22"/>
        </w:rPr>
        <w:t>obchod</w:t>
      </w:r>
      <w:r>
        <w:rPr>
          <w:b/>
          <w:color w:val="000009"/>
          <w:spacing w:val="36"/>
          <w:sz w:val="22"/>
        </w:rPr>
        <w:t> </w:t>
      </w:r>
      <w:r>
        <w:rPr>
          <w:color w:val="000009"/>
          <w:sz w:val="22"/>
        </w:rPr>
        <w:t>(webové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stránky)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Sprostredkovateľa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tovar internetového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obchodu</w:t>
      </w:r>
      <w:r>
        <w:rPr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Dodávateľa</w:t>
      </w:r>
      <w:r>
        <w:rPr>
          <w:color w:val="000009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0" w:after="0"/>
        <w:ind w:left="1196" w:right="114" w:hanging="360"/>
        <w:jc w:val="left"/>
        <w:rPr>
          <w:sz w:val="22"/>
        </w:rPr>
      </w:pPr>
      <w:r>
        <w:rPr>
          <w:b/>
          <w:color w:val="000009"/>
          <w:sz w:val="22"/>
        </w:rPr>
        <w:t>Internetový</w:t>
      </w:r>
      <w:r>
        <w:rPr>
          <w:b/>
          <w:color w:val="000009"/>
          <w:spacing w:val="10"/>
          <w:sz w:val="22"/>
        </w:rPr>
        <w:t> </w:t>
      </w:r>
      <w:r>
        <w:rPr>
          <w:b/>
          <w:color w:val="000009"/>
          <w:sz w:val="22"/>
        </w:rPr>
        <w:t>obchod</w:t>
      </w:r>
      <w:r>
        <w:rPr>
          <w:b/>
          <w:color w:val="000009"/>
          <w:spacing w:val="7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pôvodný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internetový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obchod,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mene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ktorého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sú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vybavované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objednávky,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ktoré</w:t>
      </w:r>
      <w:r>
        <w:rPr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Sprostredkovateľ</w:t>
      </w:r>
      <w:r>
        <w:rPr>
          <w:b/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sprostredkováva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za províziu.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before="1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II.</w:t>
      </w:r>
    </w:p>
    <w:p>
      <w:pPr>
        <w:spacing w:before="0"/>
        <w:ind w:left="356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PREDMET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ZMLUVY</w:t>
      </w:r>
    </w:p>
    <w:p>
      <w:pPr>
        <w:pStyle w:val="ListParagraph"/>
        <w:numPr>
          <w:ilvl w:val="0"/>
          <w:numId w:val="3"/>
        </w:numPr>
        <w:tabs>
          <w:tab w:pos="1264" w:val="left" w:leader="none"/>
        </w:tabs>
        <w:spacing w:line="240" w:lineRule="auto" w:before="120" w:after="0"/>
        <w:ind w:left="1263" w:right="114" w:hanging="360"/>
        <w:jc w:val="left"/>
        <w:rPr>
          <w:sz w:val="22"/>
        </w:rPr>
      </w:pPr>
      <w:r>
        <w:rPr>
          <w:color w:val="000009"/>
          <w:sz w:val="22"/>
        </w:rPr>
        <w:t>Sprostredkovateľ týmto vyhlasuje, že vyvinie snahu o ponúkanie predaja tovaru dodávaného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Dodávateľom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XML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súbore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webovej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adrese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/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webových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adresách: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903"/>
      </w:pPr>
      <w:r>
        <w:rPr>
          <w:color w:val="000009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03"/>
      </w:pPr>
      <w:r>
        <w:rPr>
          <w:color w:val="000009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903"/>
      </w:pPr>
      <w:r>
        <w:rPr>
          <w:color w:val="000009"/>
        </w:rPr>
        <w:t>Sprostredkovateľ</w:t>
      </w:r>
      <w:r>
        <w:rPr>
          <w:color w:val="000009"/>
          <w:spacing w:val="19"/>
        </w:rPr>
        <w:t> </w:t>
      </w:r>
      <w:r>
        <w:rPr>
          <w:color w:val="000009"/>
        </w:rPr>
        <w:t>webovej</w:t>
      </w:r>
      <w:r>
        <w:rPr>
          <w:color w:val="000009"/>
          <w:spacing w:val="20"/>
        </w:rPr>
        <w:t> </w:t>
      </w:r>
      <w:r>
        <w:rPr>
          <w:color w:val="000009"/>
        </w:rPr>
        <w:t>stránky</w:t>
      </w:r>
      <w:r>
        <w:rPr>
          <w:color w:val="000009"/>
          <w:spacing w:val="20"/>
        </w:rPr>
        <w:t> </w:t>
      </w:r>
      <w:r>
        <w:rPr>
          <w:color w:val="000009"/>
        </w:rPr>
        <w:t>týchto</w:t>
      </w:r>
      <w:r>
        <w:rPr>
          <w:color w:val="000009"/>
          <w:spacing w:val="21"/>
        </w:rPr>
        <w:t> </w:t>
      </w:r>
      <w:r>
        <w:rPr>
          <w:color w:val="000009"/>
        </w:rPr>
        <w:t>e-shopov</w:t>
      </w:r>
      <w:r>
        <w:rPr>
          <w:color w:val="000009"/>
          <w:spacing w:val="20"/>
        </w:rPr>
        <w:t> </w:t>
      </w:r>
      <w:r>
        <w:rPr>
          <w:color w:val="000009"/>
        </w:rPr>
        <w:t>vlastní</w:t>
      </w:r>
      <w:r>
        <w:rPr>
          <w:color w:val="000009"/>
          <w:spacing w:val="21"/>
        </w:rPr>
        <w:t> </w:t>
      </w:r>
      <w:r>
        <w:rPr>
          <w:color w:val="000009"/>
        </w:rPr>
        <w:t>alebo</w:t>
      </w:r>
      <w:r>
        <w:rPr>
          <w:color w:val="000009"/>
          <w:spacing w:val="23"/>
        </w:rPr>
        <w:t> </w:t>
      </w:r>
      <w:r>
        <w:rPr>
          <w:color w:val="000009"/>
        </w:rPr>
        <w:t>prevádzkuje</w:t>
      </w:r>
      <w:r>
        <w:rPr>
          <w:color w:val="000009"/>
          <w:spacing w:val="20"/>
        </w:rPr>
        <w:t> </w:t>
      </w:r>
      <w:r>
        <w:rPr>
          <w:color w:val="000009"/>
        </w:rPr>
        <w:t>a</w:t>
      </w:r>
      <w:r>
        <w:rPr>
          <w:color w:val="000009"/>
          <w:spacing w:val="19"/>
        </w:rPr>
        <w:t> </w:t>
      </w:r>
      <w:r>
        <w:rPr>
          <w:color w:val="000009"/>
        </w:rPr>
        <w:t>má</w:t>
      </w:r>
      <w:r>
        <w:rPr>
          <w:color w:val="000009"/>
          <w:spacing w:val="19"/>
        </w:rPr>
        <w:t> </w:t>
      </w:r>
      <w:r>
        <w:rPr>
          <w:color w:val="000009"/>
        </w:rPr>
        <w:t>oprávnenie</w:t>
      </w:r>
      <w:r>
        <w:rPr>
          <w:color w:val="000009"/>
          <w:spacing w:val="-47"/>
        </w:rPr>
        <w:t> </w:t>
      </w:r>
      <w:r>
        <w:rPr>
          <w:color w:val="000009"/>
        </w:rPr>
        <w:t>zaväzovať</w:t>
      </w:r>
      <w:r>
        <w:rPr>
          <w:color w:val="000009"/>
          <w:spacing w:val="-1"/>
        </w:rPr>
        <w:t> </w:t>
      </w:r>
      <w:r>
        <w:rPr>
          <w:color w:val="000009"/>
        </w:rPr>
        <w:t>sa</w:t>
      </w:r>
      <w:r>
        <w:rPr>
          <w:color w:val="000009"/>
          <w:spacing w:val="-3"/>
        </w:rPr>
        <w:t> </w:t>
      </w:r>
      <w:r>
        <w:rPr>
          <w:color w:val="000009"/>
        </w:rPr>
        <w:t>za tieto</w:t>
      </w:r>
      <w:r>
        <w:rPr>
          <w:color w:val="000009"/>
          <w:spacing w:val="1"/>
        </w:rPr>
        <w:t> </w:t>
      </w:r>
      <w:r>
        <w:rPr>
          <w:color w:val="000009"/>
        </w:rPr>
        <w:t>webové</w:t>
      </w:r>
      <w:r>
        <w:rPr>
          <w:color w:val="000009"/>
          <w:spacing w:val="1"/>
        </w:rPr>
        <w:t> </w:t>
      </w:r>
      <w:r>
        <w:rPr>
          <w:color w:val="000009"/>
        </w:rPr>
        <w:t>adresy</w:t>
      </w:r>
      <w:r>
        <w:rPr>
          <w:color w:val="000009"/>
          <w:spacing w:val="-2"/>
        </w:rPr>
        <w:t> </w:t>
      </w:r>
      <w:r>
        <w:rPr>
          <w:color w:val="000009"/>
        </w:rPr>
        <w:t>v</w:t>
      </w:r>
      <w:r>
        <w:rPr>
          <w:color w:val="000009"/>
          <w:spacing w:val="-1"/>
        </w:rPr>
        <w:t> </w:t>
      </w:r>
      <w:r>
        <w:rPr>
          <w:color w:val="000009"/>
        </w:rPr>
        <w:t>obsahu</w:t>
      </w:r>
      <w:r>
        <w:rPr>
          <w:color w:val="000009"/>
          <w:spacing w:val="-1"/>
        </w:rPr>
        <w:t> </w:t>
      </w:r>
      <w:r>
        <w:rPr>
          <w:color w:val="000009"/>
        </w:rPr>
        <w:t>tejto</w:t>
      </w:r>
      <w:r>
        <w:rPr>
          <w:color w:val="000009"/>
          <w:spacing w:val="1"/>
        </w:rPr>
        <w:t> </w:t>
      </w:r>
      <w:r>
        <w:rPr>
          <w:color w:val="000009"/>
        </w:rPr>
        <w:t>zmluvy.</w:t>
      </w:r>
    </w:p>
    <w:p>
      <w:pPr>
        <w:pStyle w:val="ListParagraph"/>
        <w:numPr>
          <w:ilvl w:val="0"/>
          <w:numId w:val="3"/>
        </w:numPr>
        <w:tabs>
          <w:tab w:pos="1264" w:val="left" w:leader="none"/>
        </w:tabs>
        <w:spacing w:line="240" w:lineRule="auto" w:before="1" w:after="0"/>
        <w:ind w:left="1263" w:right="114" w:hanging="360"/>
        <w:jc w:val="left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touto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zmluvou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zaväzuje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vyvíjať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činnosť,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ktorá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umožňuje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Sprostredkovateľovi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plniť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záväzky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vyplývajúce.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Rozumie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tým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najmä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poskytovanie</w:t>
      </w:r>
      <w:r>
        <w:rPr>
          <w:color w:val="000009"/>
          <w:spacing w:val="40"/>
          <w:sz w:val="22"/>
        </w:rPr>
        <w:t> </w:t>
      </w:r>
      <w:r>
        <w:rPr>
          <w:color w:val="000009"/>
          <w:sz w:val="22"/>
        </w:rPr>
        <w:t>informácií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000" w:top="1400" w:bottom="1200" w:left="940" w:right="1300"/>
          <w:pgNumType w:start="1"/>
        </w:sectPr>
      </w:pPr>
    </w:p>
    <w:p>
      <w:pPr>
        <w:pStyle w:val="BodyText"/>
        <w:spacing w:before="37"/>
        <w:ind w:left="1263" w:right="113"/>
        <w:jc w:val="both"/>
      </w:pPr>
      <w:r>
        <w:rPr>
          <w:color w:val="000009"/>
        </w:rPr>
        <w:t>potrebných</w:t>
      </w:r>
      <w:r>
        <w:rPr>
          <w:color w:val="000009"/>
          <w:spacing w:val="1"/>
        </w:rPr>
        <w:t> </w:t>
      </w:r>
      <w:r>
        <w:rPr>
          <w:color w:val="000009"/>
        </w:rPr>
        <w:t>pre</w:t>
      </w:r>
      <w:r>
        <w:rPr>
          <w:color w:val="000009"/>
          <w:spacing w:val="1"/>
        </w:rPr>
        <w:t> </w:t>
      </w:r>
      <w:r>
        <w:rPr>
          <w:color w:val="000009"/>
        </w:rPr>
        <w:t>uzatváranie</w:t>
      </w:r>
      <w:r>
        <w:rPr>
          <w:color w:val="000009"/>
          <w:spacing w:val="1"/>
        </w:rPr>
        <w:t> </w:t>
      </w:r>
      <w:r>
        <w:rPr>
          <w:color w:val="000009"/>
        </w:rPr>
        <w:t>kúpnych</w:t>
      </w:r>
      <w:r>
        <w:rPr>
          <w:color w:val="000009"/>
          <w:spacing w:val="1"/>
        </w:rPr>
        <w:t> </w:t>
      </w:r>
      <w:r>
        <w:rPr>
          <w:color w:val="000009"/>
        </w:rPr>
        <w:t>zmlúv</w:t>
      </w:r>
      <w:r>
        <w:rPr>
          <w:color w:val="000009"/>
          <w:spacing w:val="1"/>
        </w:rPr>
        <w:t> </w:t>
      </w:r>
      <w:r>
        <w:rPr>
          <w:color w:val="000009"/>
        </w:rPr>
        <w:t>(objednávok),</w:t>
      </w:r>
      <w:r>
        <w:rPr>
          <w:color w:val="000009"/>
          <w:spacing w:val="1"/>
        </w:rPr>
        <w:t> </w:t>
      </w:r>
      <w:r>
        <w:rPr>
          <w:color w:val="000009"/>
        </w:rPr>
        <w:t>najmä súbor vo</w:t>
      </w:r>
      <w:r>
        <w:rPr>
          <w:color w:val="000009"/>
          <w:spacing w:val="1"/>
        </w:rPr>
        <w:t> </w:t>
      </w:r>
      <w:r>
        <w:rPr>
          <w:color w:val="000009"/>
        </w:rPr>
        <w:t>formáte</w:t>
      </w:r>
      <w:r>
        <w:rPr>
          <w:color w:val="000009"/>
          <w:spacing w:val="1"/>
        </w:rPr>
        <w:t> </w:t>
      </w:r>
      <w:r>
        <w:rPr>
          <w:color w:val="000009"/>
        </w:rPr>
        <w:t>XML</w:t>
      </w:r>
      <w:r>
        <w:rPr>
          <w:color w:val="000009"/>
          <w:spacing w:val="1"/>
        </w:rPr>
        <w:t> </w:t>
      </w:r>
      <w:r>
        <w:rPr>
          <w:color w:val="000009"/>
        </w:rPr>
        <w:t>obsahujúci zoznam aktuálneho stavu produktov skladom (ďalej len "xml súbor") vo forme</w:t>
      </w:r>
      <w:r>
        <w:rPr>
          <w:color w:val="000009"/>
          <w:spacing w:val="1"/>
        </w:rPr>
        <w:t> </w:t>
      </w:r>
      <w:r>
        <w:rPr>
          <w:color w:val="000009"/>
        </w:rPr>
        <w:t>textov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fotiek,</w:t>
      </w:r>
      <w:r>
        <w:rPr>
          <w:color w:val="000009"/>
          <w:spacing w:val="1"/>
        </w:rPr>
        <w:t> </w:t>
      </w:r>
      <w:r>
        <w:rPr>
          <w:color w:val="000009"/>
        </w:rPr>
        <w:t>možnosť</w:t>
      </w:r>
      <w:r>
        <w:rPr>
          <w:color w:val="000009"/>
          <w:spacing w:val="1"/>
        </w:rPr>
        <w:t> </w:t>
      </w:r>
      <w:r>
        <w:rPr>
          <w:color w:val="000009"/>
        </w:rPr>
        <w:t>vzdialeného</w:t>
      </w:r>
      <w:r>
        <w:rPr>
          <w:color w:val="000009"/>
          <w:spacing w:val="1"/>
        </w:rPr>
        <w:t> </w:t>
      </w:r>
      <w:r>
        <w:rPr>
          <w:color w:val="000009"/>
        </w:rPr>
        <w:t>importu</w:t>
      </w:r>
      <w:r>
        <w:rPr>
          <w:color w:val="000009"/>
          <w:spacing w:val="1"/>
        </w:rPr>
        <w:t> </w:t>
      </w:r>
      <w:r>
        <w:rPr>
          <w:color w:val="000009"/>
        </w:rPr>
        <w:t>objednávky,</w:t>
      </w:r>
      <w:r>
        <w:rPr>
          <w:color w:val="000009"/>
          <w:spacing w:val="1"/>
        </w:rPr>
        <w:t> </w:t>
      </w:r>
      <w:r>
        <w:rPr>
          <w:color w:val="000009"/>
        </w:rPr>
        <w:t>informácie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realizácii</w:t>
      </w:r>
      <w:r>
        <w:rPr>
          <w:color w:val="000009"/>
          <w:spacing w:val="1"/>
        </w:rPr>
        <w:t> </w:t>
      </w:r>
      <w:r>
        <w:rPr>
          <w:color w:val="000009"/>
        </w:rPr>
        <w:t>či</w:t>
      </w:r>
      <w:r>
        <w:rPr>
          <w:color w:val="000009"/>
          <w:spacing w:val="1"/>
        </w:rPr>
        <w:t> </w:t>
      </w:r>
      <w:r>
        <w:rPr>
          <w:color w:val="000009"/>
        </w:rPr>
        <w:t>nevykonanie</w:t>
      </w:r>
      <w:r>
        <w:rPr>
          <w:color w:val="000009"/>
          <w:spacing w:val="1"/>
        </w:rPr>
        <w:t> </w:t>
      </w:r>
      <w:r>
        <w:rPr>
          <w:color w:val="000009"/>
        </w:rPr>
        <w:t>obchodu.</w:t>
      </w:r>
      <w:r>
        <w:rPr>
          <w:color w:val="000009"/>
          <w:spacing w:val="1"/>
        </w:rPr>
        <w:t> </w:t>
      </w:r>
      <w:r>
        <w:rPr>
          <w:color w:val="000009"/>
        </w:rPr>
        <w:t>V</w:t>
      </w:r>
      <w:r>
        <w:rPr>
          <w:color w:val="000009"/>
          <w:spacing w:val="1"/>
        </w:rPr>
        <w:t> </w:t>
      </w:r>
      <w:r>
        <w:rPr>
          <w:color w:val="000009"/>
        </w:rPr>
        <w:t>prípade,</w:t>
      </w:r>
      <w:r>
        <w:rPr>
          <w:color w:val="000009"/>
          <w:spacing w:val="1"/>
        </w:rPr>
        <w:t> </w:t>
      </w:r>
      <w:r>
        <w:rPr>
          <w:color w:val="000009"/>
        </w:rPr>
        <w:t>že</w:t>
      </w:r>
      <w:r>
        <w:rPr>
          <w:color w:val="000009"/>
          <w:spacing w:val="1"/>
        </w:rPr>
        <w:t> </w:t>
      </w:r>
      <w:r>
        <w:rPr>
          <w:color w:val="000009"/>
        </w:rPr>
        <w:t>dôjde</w:t>
      </w:r>
      <w:r>
        <w:rPr>
          <w:color w:val="000009"/>
          <w:spacing w:val="1"/>
        </w:rPr>
        <w:t> </w:t>
      </w:r>
      <w:r>
        <w:rPr>
          <w:color w:val="000009"/>
        </w:rPr>
        <w:t>v</w:t>
      </w:r>
      <w:r>
        <w:rPr>
          <w:color w:val="000009"/>
          <w:spacing w:val="1"/>
        </w:rPr>
        <w:t> </w:t>
      </w:r>
      <w:r>
        <w:rPr>
          <w:color w:val="000009"/>
        </w:rPr>
        <w:t>čase</w:t>
      </w:r>
      <w:r>
        <w:rPr>
          <w:color w:val="000009"/>
          <w:spacing w:val="1"/>
        </w:rPr>
        <w:t> </w:t>
      </w:r>
      <w:r>
        <w:rPr>
          <w:color w:val="000009"/>
        </w:rPr>
        <w:t>platnosti</w:t>
      </w:r>
      <w:r>
        <w:rPr>
          <w:color w:val="000009"/>
          <w:spacing w:val="1"/>
        </w:rPr>
        <w:t> </w:t>
      </w:r>
      <w:r>
        <w:rPr>
          <w:color w:val="000009"/>
        </w:rPr>
        <w:t>tejto</w:t>
      </w:r>
      <w:r>
        <w:rPr>
          <w:color w:val="000009"/>
          <w:spacing w:val="1"/>
        </w:rPr>
        <w:t> </w:t>
      </w:r>
      <w:r>
        <w:rPr>
          <w:color w:val="000009"/>
        </w:rPr>
        <w:t>zmluvy</w:t>
      </w:r>
      <w:r>
        <w:rPr>
          <w:color w:val="000009"/>
          <w:spacing w:val="1"/>
        </w:rPr>
        <w:t> </w:t>
      </w:r>
      <w:r>
        <w:rPr>
          <w:color w:val="000009"/>
        </w:rPr>
        <w:t>zo</w:t>
      </w:r>
      <w:r>
        <w:rPr>
          <w:color w:val="000009"/>
          <w:spacing w:val="1"/>
        </w:rPr>
        <w:t> </w:t>
      </w:r>
      <w:r>
        <w:rPr>
          <w:color w:val="000009"/>
        </w:rPr>
        <w:t>strany</w:t>
      </w:r>
      <w:r>
        <w:rPr>
          <w:color w:val="000009"/>
          <w:spacing w:val="1"/>
        </w:rPr>
        <w:t> </w:t>
      </w:r>
      <w:r>
        <w:rPr>
          <w:color w:val="000009"/>
        </w:rPr>
        <w:t>Sprostredkovateľa</w:t>
      </w:r>
      <w:r>
        <w:rPr>
          <w:color w:val="000009"/>
          <w:spacing w:val="1"/>
        </w:rPr>
        <w:t> </w:t>
      </w:r>
      <w:r>
        <w:rPr>
          <w:color w:val="000009"/>
        </w:rPr>
        <w:t>k</w:t>
      </w:r>
      <w:r>
        <w:rPr>
          <w:color w:val="000009"/>
          <w:spacing w:val="1"/>
        </w:rPr>
        <w:t> </w:t>
      </w:r>
      <w:r>
        <w:rPr>
          <w:color w:val="000009"/>
        </w:rPr>
        <w:t>realizácii</w:t>
      </w:r>
      <w:r>
        <w:rPr>
          <w:color w:val="000009"/>
          <w:spacing w:val="1"/>
        </w:rPr>
        <w:t> </w:t>
      </w:r>
      <w:r>
        <w:rPr>
          <w:color w:val="000009"/>
        </w:rPr>
        <w:t>kúpnej</w:t>
      </w:r>
      <w:r>
        <w:rPr>
          <w:color w:val="000009"/>
          <w:spacing w:val="1"/>
        </w:rPr>
        <w:t> </w:t>
      </w:r>
      <w:r>
        <w:rPr>
          <w:color w:val="000009"/>
        </w:rPr>
        <w:t>zmluvy</w:t>
      </w:r>
      <w:r>
        <w:rPr>
          <w:color w:val="000009"/>
          <w:spacing w:val="1"/>
        </w:rPr>
        <w:t> </w:t>
      </w:r>
      <w:r>
        <w:rPr>
          <w:color w:val="000009"/>
        </w:rPr>
        <w:t>(objednávky)</w:t>
      </w:r>
      <w:r>
        <w:rPr>
          <w:color w:val="000009"/>
          <w:spacing w:val="1"/>
        </w:rPr>
        <w:t> </w:t>
      </w:r>
      <w:r>
        <w:rPr>
          <w:color w:val="000009"/>
        </w:rPr>
        <w:t>na</w:t>
      </w:r>
      <w:r>
        <w:rPr>
          <w:color w:val="000009"/>
          <w:spacing w:val="1"/>
        </w:rPr>
        <w:t> </w:t>
      </w:r>
      <w:r>
        <w:rPr>
          <w:color w:val="000009"/>
        </w:rPr>
        <w:t>základe</w:t>
      </w:r>
      <w:r>
        <w:rPr>
          <w:color w:val="000009"/>
          <w:spacing w:val="1"/>
        </w:rPr>
        <w:t> </w:t>
      </w:r>
      <w:r>
        <w:rPr>
          <w:color w:val="000009"/>
        </w:rPr>
        <w:t>sprostredkovanej</w:t>
      </w:r>
      <w:r>
        <w:rPr>
          <w:color w:val="000009"/>
          <w:spacing w:val="1"/>
        </w:rPr>
        <w:t> </w:t>
      </w:r>
      <w:r>
        <w:rPr>
          <w:color w:val="000009"/>
        </w:rPr>
        <w:t>objednávky</w:t>
      </w:r>
      <w:r>
        <w:rPr>
          <w:color w:val="000009"/>
          <w:spacing w:val="-9"/>
        </w:rPr>
        <w:t> </w:t>
      </w:r>
      <w:r>
        <w:rPr>
          <w:color w:val="000009"/>
        </w:rPr>
        <w:t>a</w:t>
      </w:r>
      <w:r>
        <w:rPr>
          <w:color w:val="000009"/>
          <w:spacing w:val="-9"/>
        </w:rPr>
        <w:t> </w:t>
      </w:r>
      <w:r>
        <w:rPr>
          <w:color w:val="000009"/>
        </w:rPr>
        <w:t>objednávka</w:t>
      </w:r>
      <w:r>
        <w:rPr>
          <w:color w:val="000009"/>
          <w:spacing w:val="-8"/>
        </w:rPr>
        <w:t> </w:t>
      </w:r>
      <w:r>
        <w:rPr>
          <w:color w:val="000009"/>
        </w:rPr>
        <w:t>bude</w:t>
      </w:r>
      <w:r>
        <w:rPr>
          <w:color w:val="000009"/>
          <w:spacing w:val="-6"/>
        </w:rPr>
        <w:t> </w:t>
      </w:r>
      <w:r>
        <w:rPr>
          <w:color w:val="000009"/>
        </w:rPr>
        <w:t>zaplatená,</w:t>
      </w:r>
      <w:r>
        <w:rPr>
          <w:color w:val="000009"/>
          <w:spacing w:val="-8"/>
        </w:rPr>
        <w:t> </w:t>
      </w:r>
      <w:r>
        <w:rPr>
          <w:color w:val="000009"/>
        </w:rPr>
        <w:t>zaväzuje</w:t>
      </w:r>
      <w:r>
        <w:rPr>
          <w:color w:val="000009"/>
          <w:spacing w:val="-6"/>
        </w:rPr>
        <w:t> </w:t>
      </w:r>
      <w:r>
        <w:rPr>
          <w:color w:val="000009"/>
        </w:rPr>
        <w:t>sa</w:t>
      </w:r>
      <w:r>
        <w:rPr>
          <w:color w:val="000009"/>
          <w:spacing w:val="-12"/>
        </w:rPr>
        <w:t> </w:t>
      </w:r>
      <w:r>
        <w:rPr>
          <w:color w:val="000009"/>
        </w:rPr>
        <w:t>Dodávateľ</w:t>
      </w:r>
      <w:r>
        <w:rPr>
          <w:color w:val="000009"/>
          <w:spacing w:val="-7"/>
        </w:rPr>
        <w:t> </w:t>
      </w:r>
      <w:r>
        <w:rPr>
          <w:color w:val="000009"/>
        </w:rPr>
        <w:t>zaplatiť</w:t>
      </w:r>
      <w:r>
        <w:rPr>
          <w:color w:val="000009"/>
          <w:spacing w:val="-8"/>
        </w:rPr>
        <w:t> </w:t>
      </w:r>
      <w:r>
        <w:rPr>
          <w:color w:val="000009"/>
        </w:rPr>
        <w:t>Sprostredkovateľovi</w:t>
      </w:r>
      <w:r>
        <w:rPr>
          <w:color w:val="000009"/>
          <w:spacing w:val="-47"/>
        </w:rPr>
        <w:t> </w:t>
      </w:r>
      <w:r>
        <w:rPr>
          <w:color w:val="000009"/>
        </w:rPr>
        <w:t>za</w:t>
      </w:r>
      <w:r>
        <w:rPr>
          <w:color w:val="000009"/>
          <w:spacing w:val="-1"/>
        </w:rPr>
        <w:t> </w:t>
      </w:r>
      <w:r>
        <w:rPr>
          <w:color w:val="000009"/>
        </w:rPr>
        <w:t>jeho</w:t>
      </w:r>
      <w:r>
        <w:rPr>
          <w:color w:val="000009"/>
          <w:spacing w:val="-1"/>
        </w:rPr>
        <w:t> </w:t>
      </w:r>
      <w:r>
        <w:rPr>
          <w:color w:val="000009"/>
        </w:rPr>
        <w:t>činnosť</w:t>
      </w:r>
      <w:r>
        <w:rPr>
          <w:color w:val="000009"/>
          <w:spacing w:val="-3"/>
        </w:rPr>
        <w:t> </w:t>
      </w:r>
      <w:r>
        <w:rPr>
          <w:color w:val="000009"/>
        </w:rPr>
        <w:t>sprostredkovateľskú províziu</w:t>
      </w:r>
      <w:r>
        <w:rPr>
          <w:color w:val="000009"/>
          <w:spacing w:val="-2"/>
        </w:rPr>
        <w:t> </w:t>
      </w:r>
      <w:r>
        <w:rPr>
          <w:color w:val="000009"/>
        </w:rPr>
        <w:t>podľa Článku</w:t>
      </w:r>
      <w:r>
        <w:rPr>
          <w:color w:val="000009"/>
          <w:spacing w:val="-1"/>
        </w:rPr>
        <w:t> </w:t>
      </w:r>
      <w:r>
        <w:rPr>
          <w:color w:val="000009"/>
        </w:rPr>
        <w:t>III.</w:t>
      </w:r>
      <w:r>
        <w:rPr>
          <w:color w:val="000009"/>
          <w:spacing w:val="-1"/>
        </w:rPr>
        <w:t> </w:t>
      </w:r>
      <w:r>
        <w:rPr>
          <w:color w:val="000009"/>
        </w:rPr>
        <w:t>tejto zmluvy.</w:t>
      </w:r>
    </w:p>
    <w:p>
      <w:pPr>
        <w:pStyle w:val="ListParagraph"/>
        <w:numPr>
          <w:ilvl w:val="0"/>
          <w:numId w:val="3"/>
        </w:numPr>
        <w:tabs>
          <w:tab w:pos="1264" w:val="left" w:leader="none"/>
        </w:tabs>
        <w:spacing w:line="240" w:lineRule="auto" w:before="2" w:after="0"/>
        <w:ind w:left="1263" w:right="113" w:hanging="360"/>
        <w:jc w:val="both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nenesie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žiadnu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zodpovednosť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výpadky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dodávania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informácií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(XML),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aktualizáciu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ponuky či problémy svojho internetového obchodu s vybavovaním objednávok. Zároveň má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plné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právo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zamietnuť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objednávky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podľa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svojho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uváženia,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v ľubovoľnej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miere.</w:t>
      </w:r>
    </w:p>
    <w:p>
      <w:pPr>
        <w:pStyle w:val="BodyText"/>
      </w:pPr>
    </w:p>
    <w:p>
      <w:pPr>
        <w:pStyle w:val="BodyText"/>
      </w:pPr>
    </w:p>
    <w:p>
      <w:pPr>
        <w:spacing w:before="146"/>
        <w:ind w:left="360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III.</w:t>
      </w:r>
    </w:p>
    <w:p>
      <w:pPr>
        <w:spacing w:before="0"/>
        <w:ind w:left="359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SPROSTREDKOVATEĽSKÁ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PROVÍZIA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119" w:after="0"/>
        <w:ind w:left="1196" w:right="112" w:hanging="360"/>
        <w:jc w:val="both"/>
        <w:rPr>
          <w:sz w:val="22"/>
        </w:rPr>
      </w:pP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prípade,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splní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svoj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záväzok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vyplývajúci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zmluvy,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sprostredkovanie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dokončeného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nákupu,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ktorý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bude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zákazníkom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(koncovým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zákazníkom)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zaplatený,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má nárok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 sprostredkovateľskú províziu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(ďalej len "províziu").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1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Nárok</w:t>
      </w:r>
      <w:r>
        <w:rPr>
          <w:color w:val="000009"/>
          <w:spacing w:val="62"/>
          <w:sz w:val="22"/>
        </w:rPr>
        <w:t> </w:t>
      </w:r>
      <w:r>
        <w:rPr>
          <w:color w:val="000009"/>
          <w:sz w:val="22"/>
        </w:rPr>
        <w:t>na  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províziu  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vzniká  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Sprostredkovateľovi  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momentom  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zaplatenia  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kúpnej  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zmluvy</w:t>
      </w:r>
    </w:p>
    <w:p>
      <w:pPr>
        <w:pStyle w:val="BodyText"/>
        <w:ind w:left="1196"/>
        <w:jc w:val="both"/>
      </w:pPr>
      <w:r>
        <w:rPr>
          <w:color w:val="000009"/>
        </w:rPr>
        <w:t>(objednávky)</w:t>
      </w:r>
      <w:r>
        <w:rPr>
          <w:color w:val="000009"/>
          <w:spacing w:val="-1"/>
        </w:rPr>
        <w:t> </w:t>
      </w:r>
      <w:r>
        <w:rPr>
          <w:color w:val="000009"/>
        </w:rPr>
        <w:t>zo</w:t>
      </w:r>
      <w:r>
        <w:rPr>
          <w:color w:val="000009"/>
          <w:spacing w:val="-3"/>
        </w:rPr>
        <w:t> </w:t>
      </w:r>
      <w:r>
        <w:rPr>
          <w:color w:val="000009"/>
        </w:rPr>
        <w:t>strany</w:t>
      </w:r>
      <w:r>
        <w:rPr>
          <w:color w:val="000009"/>
          <w:spacing w:val="-3"/>
        </w:rPr>
        <w:t> </w:t>
      </w:r>
      <w:r>
        <w:rPr>
          <w:color w:val="000009"/>
        </w:rPr>
        <w:t>zákazníka -</w:t>
      </w:r>
      <w:r>
        <w:rPr>
          <w:color w:val="000009"/>
          <w:spacing w:val="-1"/>
        </w:rPr>
        <w:t> </w:t>
      </w:r>
      <w:r>
        <w:rPr>
          <w:color w:val="000009"/>
        </w:rPr>
        <w:t>či</w:t>
      </w:r>
      <w:r>
        <w:rPr>
          <w:color w:val="000009"/>
          <w:spacing w:val="-1"/>
        </w:rPr>
        <w:t> </w:t>
      </w:r>
      <w:r>
        <w:rPr>
          <w:color w:val="000009"/>
        </w:rPr>
        <w:t>už</w:t>
      </w:r>
      <w:r>
        <w:rPr>
          <w:color w:val="000009"/>
          <w:spacing w:val="-3"/>
        </w:rPr>
        <w:t> </w:t>
      </w:r>
      <w:r>
        <w:rPr>
          <w:color w:val="000009"/>
        </w:rPr>
        <w:t>platbou</w:t>
      </w:r>
      <w:r>
        <w:rPr>
          <w:color w:val="000009"/>
          <w:spacing w:val="-2"/>
        </w:rPr>
        <w:t> </w:t>
      </w:r>
      <w:r>
        <w:rPr>
          <w:color w:val="000009"/>
        </w:rPr>
        <w:t>vopred</w:t>
      </w:r>
      <w:r>
        <w:rPr>
          <w:color w:val="000009"/>
          <w:spacing w:val="-2"/>
        </w:rPr>
        <w:t> </w:t>
      </w:r>
      <w:r>
        <w:rPr>
          <w:color w:val="000009"/>
        </w:rPr>
        <w:t>alebo</w:t>
      </w:r>
      <w:r>
        <w:rPr>
          <w:color w:val="000009"/>
          <w:spacing w:val="-1"/>
        </w:rPr>
        <w:t> </w:t>
      </w:r>
      <w:r>
        <w:rPr>
          <w:color w:val="000009"/>
        </w:rPr>
        <w:t>pri</w:t>
      </w:r>
      <w:r>
        <w:rPr>
          <w:color w:val="000009"/>
          <w:spacing w:val="-2"/>
        </w:rPr>
        <w:t> </w:t>
      </w:r>
      <w:r>
        <w:rPr>
          <w:color w:val="000009"/>
        </w:rPr>
        <w:t>prevzatí</w:t>
      </w:r>
      <w:r>
        <w:rPr>
          <w:color w:val="000009"/>
          <w:spacing w:val="-4"/>
        </w:rPr>
        <w:t> </w:t>
      </w:r>
      <w:r>
        <w:rPr>
          <w:color w:val="000009"/>
        </w:rPr>
        <w:t>tovaru.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0" w:after="0"/>
        <w:ind w:left="1196" w:right="111" w:hanging="360"/>
        <w:jc w:val="both"/>
        <w:rPr>
          <w:sz w:val="22"/>
        </w:rPr>
      </w:pPr>
      <w:r>
        <w:rPr>
          <w:sz w:val="22"/>
        </w:rPr>
        <w:t>Sprostredkovateľská provízia sa vypočítava z hodnoty objednávky bez DPH a bez poštovného,</w:t>
      </w:r>
      <w:r>
        <w:rPr>
          <w:spacing w:val="-47"/>
          <w:sz w:val="22"/>
        </w:rPr>
        <w:t> </w:t>
      </w:r>
      <w:r>
        <w:rPr>
          <w:sz w:val="22"/>
        </w:rPr>
        <w:t>a to z každej dokončenej objednávky, od ktorej zákazník neodstúpi v zákonnej lehote 14 dní.</w:t>
      </w:r>
      <w:r>
        <w:rPr>
          <w:spacing w:val="1"/>
          <w:sz w:val="22"/>
        </w:rPr>
        <w:t> </w:t>
      </w:r>
      <w:r>
        <w:rPr>
          <w:sz w:val="22"/>
        </w:rPr>
        <w:t>Výška</w:t>
      </w:r>
      <w:r>
        <w:rPr>
          <w:spacing w:val="1"/>
          <w:sz w:val="22"/>
        </w:rPr>
        <w:t> </w:t>
      </w:r>
      <w:r>
        <w:rPr>
          <w:sz w:val="22"/>
        </w:rPr>
        <w:t>provízie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určená</w:t>
      </w:r>
      <w:r>
        <w:rPr>
          <w:spacing w:val="1"/>
          <w:sz w:val="22"/>
        </w:rPr>
        <w:t> </w:t>
      </w:r>
      <w:r>
        <w:rPr>
          <w:sz w:val="22"/>
        </w:rPr>
        <w:t>druhom</w:t>
      </w:r>
      <w:r>
        <w:rPr>
          <w:spacing w:val="1"/>
          <w:sz w:val="22"/>
        </w:rPr>
        <w:t> </w:t>
      </w:r>
      <w:r>
        <w:rPr>
          <w:sz w:val="22"/>
        </w:rPr>
        <w:t>predaného</w:t>
      </w:r>
      <w:r>
        <w:rPr>
          <w:spacing w:val="1"/>
          <w:sz w:val="22"/>
        </w:rPr>
        <w:t> </w:t>
      </w:r>
      <w:r>
        <w:rPr>
          <w:sz w:val="22"/>
        </w:rPr>
        <w:t>tovaru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Sprostredkovateľ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jej</w:t>
      </w:r>
      <w:r>
        <w:rPr>
          <w:spacing w:val="1"/>
          <w:sz w:val="22"/>
        </w:rPr>
        <w:t> </w:t>
      </w:r>
      <w:r>
        <w:rPr>
          <w:sz w:val="22"/>
        </w:rPr>
        <w:t>výške</w:t>
      </w:r>
      <w:r>
        <w:rPr>
          <w:spacing w:val="1"/>
          <w:sz w:val="22"/>
        </w:rPr>
        <w:t> </w:t>
      </w:r>
      <w:r>
        <w:rPr>
          <w:sz w:val="22"/>
        </w:rPr>
        <w:t>informovaný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produktovom</w:t>
      </w:r>
      <w:r>
        <w:rPr>
          <w:spacing w:val="1"/>
          <w:sz w:val="22"/>
        </w:rPr>
        <w:t> </w:t>
      </w:r>
      <w:r>
        <w:rPr>
          <w:sz w:val="22"/>
        </w:rPr>
        <w:t>xml feede.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67" w:lineRule="exact" w:before="0" w:after="0"/>
        <w:ind w:left="1196" w:right="0" w:hanging="361"/>
        <w:jc w:val="both"/>
        <w:rPr>
          <w:sz w:val="22"/>
        </w:rPr>
      </w:pPr>
      <w:r>
        <w:rPr>
          <w:sz w:val="22"/>
        </w:rPr>
        <w:t>Ak</w:t>
      </w:r>
      <w:r>
        <w:rPr>
          <w:spacing w:val="48"/>
          <w:sz w:val="22"/>
        </w:rPr>
        <w:t> </w:t>
      </w:r>
      <w:r>
        <w:rPr>
          <w:sz w:val="22"/>
        </w:rPr>
        <w:t>nie</w:t>
      </w:r>
      <w:r>
        <w:rPr>
          <w:spacing w:val="47"/>
          <w:sz w:val="22"/>
        </w:rPr>
        <w:t> </w:t>
      </w:r>
      <w:r>
        <w:rPr>
          <w:sz w:val="22"/>
        </w:rPr>
        <w:t>je</w:t>
      </w:r>
      <w:r>
        <w:rPr>
          <w:spacing w:val="48"/>
          <w:sz w:val="22"/>
        </w:rPr>
        <w:t> </w:t>
      </w:r>
      <w:r>
        <w:rPr>
          <w:sz w:val="22"/>
        </w:rPr>
        <w:t>stanovené</w:t>
      </w:r>
      <w:r>
        <w:rPr>
          <w:spacing w:val="48"/>
          <w:sz w:val="22"/>
        </w:rPr>
        <w:t> </w:t>
      </w:r>
      <w:r>
        <w:rPr>
          <w:sz w:val="22"/>
        </w:rPr>
        <w:t>inak,</w:t>
      </w:r>
      <w:r>
        <w:rPr>
          <w:spacing w:val="47"/>
          <w:sz w:val="22"/>
        </w:rPr>
        <w:t> </w:t>
      </w:r>
      <w:r>
        <w:rPr>
          <w:sz w:val="22"/>
        </w:rPr>
        <w:t>internetový</w:t>
      </w:r>
      <w:r>
        <w:rPr>
          <w:spacing w:val="48"/>
          <w:sz w:val="22"/>
        </w:rPr>
        <w:t> </w:t>
      </w:r>
      <w:r>
        <w:rPr>
          <w:sz w:val="22"/>
        </w:rPr>
        <w:t>obchod</w:t>
      </w:r>
      <w:r>
        <w:rPr>
          <w:spacing w:val="49"/>
          <w:sz w:val="22"/>
        </w:rPr>
        <w:t> </w:t>
      </w:r>
      <w:r>
        <w:rPr>
          <w:sz w:val="22"/>
        </w:rPr>
        <w:t>predáva</w:t>
      </w:r>
      <w:r>
        <w:rPr>
          <w:spacing w:val="47"/>
          <w:sz w:val="22"/>
        </w:rPr>
        <w:t> </w:t>
      </w:r>
      <w:r>
        <w:rPr>
          <w:sz w:val="22"/>
        </w:rPr>
        <w:t>za</w:t>
      </w:r>
      <w:r>
        <w:rPr>
          <w:spacing w:val="48"/>
          <w:sz w:val="22"/>
        </w:rPr>
        <w:t> </w:t>
      </w:r>
      <w:r>
        <w:rPr>
          <w:sz w:val="22"/>
        </w:rPr>
        <w:t>ceny,</w:t>
      </w:r>
      <w:r>
        <w:rPr>
          <w:spacing w:val="45"/>
          <w:sz w:val="22"/>
        </w:rPr>
        <w:t> </w:t>
      </w:r>
      <w:r>
        <w:rPr>
          <w:sz w:val="22"/>
        </w:rPr>
        <w:t>v</w:t>
      </w:r>
      <w:r>
        <w:rPr>
          <w:spacing w:val="48"/>
          <w:sz w:val="22"/>
        </w:rPr>
        <w:t> </w:t>
      </w:r>
      <w:r>
        <w:rPr>
          <w:sz w:val="22"/>
        </w:rPr>
        <w:t>ktorých</w:t>
      </w:r>
      <w:r>
        <w:rPr>
          <w:spacing w:val="47"/>
          <w:sz w:val="22"/>
        </w:rPr>
        <w:t> </w:t>
      </w:r>
      <w:r>
        <w:rPr>
          <w:sz w:val="22"/>
        </w:rPr>
        <w:t>je</w:t>
      </w:r>
      <w:r>
        <w:rPr>
          <w:spacing w:val="48"/>
          <w:sz w:val="22"/>
        </w:rPr>
        <w:t> </w:t>
      </w:r>
      <w:r>
        <w:rPr>
          <w:sz w:val="22"/>
        </w:rPr>
        <w:t>obsiahnuté</w:t>
      </w:r>
    </w:p>
    <w:p>
      <w:pPr>
        <w:pStyle w:val="BodyText"/>
        <w:spacing w:before="1"/>
        <w:ind w:left="1196"/>
        <w:jc w:val="both"/>
      </w:pPr>
      <w:r>
        <w:rPr/>
        <w:t>DPH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%.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Nárok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províziu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 konkrétnej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objednávky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nevzniká,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ak: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40" w:lineRule="auto" w:before="1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Zákazník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Dodávateľ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zruší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zamietne,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79" w:lineRule="exact" w:before="0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Zákazník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požiada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výmenu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tovaru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tovar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vráti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14 dennej zákonnej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lehote,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79" w:lineRule="exact" w:before="0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sa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Dodávateľ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rozhodne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nevybaviť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zrušiť,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40" w:lineRule="auto" w:before="1" w:after="0"/>
        <w:ind w:left="2048" w:right="114" w:hanging="360"/>
        <w:jc w:val="left"/>
        <w:rPr>
          <w:sz w:val="22"/>
        </w:rPr>
      </w:pPr>
      <w:r>
        <w:rPr>
          <w:color w:val="000009"/>
          <w:sz w:val="22"/>
        </w:rPr>
        <w:t>ak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neimportuje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včas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bezchybne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aplikácie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internetového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obchodu.</w:t>
      </w:r>
    </w:p>
    <w:p>
      <w:pPr>
        <w:pStyle w:val="BodyText"/>
        <w:ind w:left="903"/>
      </w:pPr>
      <w:r>
        <w:rPr>
          <w:color w:val="000009"/>
        </w:rPr>
        <w:t>Všetky</w:t>
      </w:r>
      <w:r>
        <w:rPr>
          <w:color w:val="000009"/>
          <w:spacing w:val="13"/>
        </w:rPr>
        <w:t> </w:t>
      </w:r>
      <w:r>
        <w:rPr>
          <w:color w:val="000009"/>
        </w:rPr>
        <w:t>tieto</w:t>
      </w:r>
      <w:r>
        <w:rPr>
          <w:color w:val="000009"/>
          <w:spacing w:val="13"/>
        </w:rPr>
        <w:t> </w:t>
      </w:r>
      <w:r>
        <w:rPr>
          <w:color w:val="000009"/>
        </w:rPr>
        <w:t>stavy</w:t>
      </w:r>
      <w:r>
        <w:rPr>
          <w:color w:val="000009"/>
          <w:spacing w:val="13"/>
        </w:rPr>
        <w:t> </w:t>
      </w:r>
      <w:r>
        <w:rPr>
          <w:color w:val="000009"/>
        </w:rPr>
        <w:t>rozpozná</w:t>
      </w:r>
      <w:r>
        <w:rPr>
          <w:color w:val="000009"/>
          <w:spacing w:val="12"/>
        </w:rPr>
        <w:t> </w:t>
      </w:r>
      <w:r>
        <w:rPr>
          <w:color w:val="000009"/>
        </w:rPr>
        <w:t>Sprostredkovateľ</w:t>
      </w:r>
      <w:r>
        <w:rPr>
          <w:color w:val="000009"/>
          <w:spacing w:val="12"/>
        </w:rPr>
        <w:t> </w:t>
      </w:r>
      <w:r>
        <w:rPr>
          <w:color w:val="000009"/>
        </w:rPr>
        <w:t>pri</w:t>
      </w:r>
      <w:r>
        <w:rPr>
          <w:color w:val="000009"/>
          <w:spacing w:val="12"/>
        </w:rPr>
        <w:t> </w:t>
      </w:r>
      <w:r>
        <w:rPr>
          <w:color w:val="000009"/>
        </w:rPr>
        <w:t>vyúčtovaní,</w:t>
      </w:r>
      <w:r>
        <w:rPr>
          <w:color w:val="000009"/>
          <w:spacing w:val="12"/>
        </w:rPr>
        <w:t> </w:t>
      </w:r>
      <w:r>
        <w:rPr>
          <w:color w:val="000009"/>
        </w:rPr>
        <w:t>kde</w:t>
      </w:r>
      <w:r>
        <w:rPr>
          <w:color w:val="000009"/>
          <w:spacing w:val="13"/>
        </w:rPr>
        <w:t> </w:t>
      </w:r>
      <w:r>
        <w:rPr>
          <w:color w:val="000009"/>
        </w:rPr>
        <w:t>sú</w:t>
      </w:r>
      <w:r>
        <w:rPr>
          <w:color w:val="000009"/>
          <w:spacing w:val="12"/>
        </w:rPr>
        <w:t> </w:t>
      </w:r>
      <w:r>
        <w:rPr>
          <w:color w:val="000009"/>
        </w:rPr>
        <w:t>tieto</w:t>
      </w:r>
      <w:r>
        <w:rPr>
          <w:color w:val="000009"/>
          <w:spacing w:val="11"/>
        </w:rPr>
        <w:t> </w:t>
      </w:r>
      <w:r>
        <w:rPr>
          <w:color w:val="000009"/>
        </w:rPr>
        <w:t>objednávky</w:t>
      </w:r>
      <w:r>
        <w:rPr>
          <w:color w:val="000009"/>
          <w:spacing w:val="12"/>
        </w:rPr>
        <w:t> </w:t>
      </w:r>
      <w:r>
        <w:rPr>
          <w:color w:val="000009"/>
        </w:rPr>
        <w:t>označené</w:t>
      </w:r>
      <w:r>
        <w:rPr>
          <w:color w:val="000009"/>
          <w:spacing w:val="-47"/>
        </w:rPr>
        <w:t> </w:t>
      </w:r>
      <w:r>
        <w:rPr>
          <w:color w:val="000009"/>
        </w:rPr>
        <w:t>ako</w:t>
      </w:r>
      <w:r>
        <w:rPr>
          <w:color w:val="000009"/>
          <w:spacing w:val="-2"/>
        </w:rPr>
        <w:t> </w:t>
      </w:r>
      <w:r>
        <w:rPr>
          <w:color w:val="000009"/>
        </w:rPr>
        <w:t>"zrušené",</w:t>
      </w:r>
      <w:r>
        <w:rPr>
          <w:color w:val="000009"/>
          <w:spacing w:val="-2"/>
        </w:rPr>
        <w:t> </w:t>
      </w:r>
      <w:r>
        <w:rPr>
          <w:color w:val="000009"/>
        </w:rPr>
        <w:t>"storno" alebo</w:t>
      </w:r>
      <w:r>
        <w:rPr>
          <w:color w:val="000009"/>
          <w:spacing w:val="1"/>
        </w:rPr>
        <w:t> </w:t>
      </w:r>
      <w:r>
        <w:rPr>
          <w:color w:val="000009"/>
        </w:rPr>
        <w:t>"dobropisované".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1" w:after="0"/>
        <w:ind w:left="1196" w:right="113" w:hanging="360"/>
        <w:jc w:val="both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zaväzuje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poskytovať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Sprostredkovateľovi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prístup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on-line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prehľadu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uskutočnených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objednávok.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0" w:after="0"/>
        <w:ind w:left="1196" w:right="115" w:hanging="360"/>
        <w:jc w:val="both"/>
        <w:rPr>
          <w:sz w:val="22"/>
        </w:rPr>
      </w:pPr>
      <w:r>
        <w:rPr>
          <w:color w:val="000009"/>
          <w:sz w:val="22"/>
        </w:rPr>
        <w:t>Splatnosť faktúry Sprostredkovateľa bude 14 (štrnásť) dní odo dňa vystavenia faktúry so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všetkými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zákonnými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náležitosťami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daňového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dokladu.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Faktúru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možné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vystavovať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vždy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1x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30 kalendárnych dní alebo aj za dlhší časový úsek na základe dohody s Dodávateľom. Faktúru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je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nutné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vystavovať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k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dátumu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vyúčtovania,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ktorý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vždy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15.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dňom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mesiaci.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Minimálna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čiastka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faktúry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daná.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0" w:after="0"/>
        <w:ind w:left="1196" w:right="113" w:hanging="360"/>
        <w:jc w:val="both"/>
        <w:rPr>
          <w:sz w:val="22"/>
        </w:rPr>
      </w:pPr>
      <w:r>
        <w:rPr>
          <w:color w:val="000009"/>
          <w:sz w:val="22"/>
        </w:rPr>
        <w:t>Na základe vyúčtovania, zodpovedajúceho požiadavkám v odseku 6 tohto článku, vystaví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Dodávateľovi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daňový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doklad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faktúru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sumu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zodpovedajúcu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provízii.</w:t>
      </w:r>
    </w:p>
    <w:p>
      <w:pPr>
        <w:spacing w:before="1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IV.</w:t>
      </w:r>
    </w:p>
    <w:p>
      <w:pPr>
        <w:spacing w:before="0"/>
        <w:ind w:left="357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PRÁVA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POVINNOSTI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ZMLUVNÝCH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STRÁN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40" w:lineRule="auto" w:before="0" w:after="0"/>
        <w:ind w:left="1196" w:right="112" w:hanging="360"/>
        <w:jc w:val="both"/>
        <w:rPr>
          <w:color w:val="000009"/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zaväzuje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riešiť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reklamačný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odstúpenia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mene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Sprostredkovateľa, a to podľa svojho najlepšieho svedomia bez toho, aby došlo k poškodeniu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mena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Sprostredkovateľa.</w:t>
      </w: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40" w:lineRule="auto" w:before="2" w:after="0"/>
        <w:ind w:left="1196" w:right="115" w:hanging="360"/>
        <w:jc w:val="both"/>
        <w:rPr>
          <w:color w:val="000009"/>
          <w:sz w:val="22"/>
        </w:rPr>
      </w:pPr>
      <w:r>
        <w:rPr>
          <w:color w:val="000009"/>
          <w:sz w:val="22"/>
        </w:rPr>
        <w:t>Dodávateľ si vyhradzuje právo okamžitého zrušenia sprostredkovateľskej zmluvy v prípade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hrubého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porušenia zmluvy.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00" w:top="1360" w:bottom="1200" w:left="940" w:right="1300"/>
        </w:sectPr>
      </w:pP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40" w:lineRule="auto" w:before="37" w:after="0"/>
        <w:ind w:left="1196" w:right="114" w:hanging="360"/>
        <w:jc w:val="both"/>
        <w:rPr>
          <w:sz w:val="22"/>
        </w:rPr>
      </w:pPr>
      <w:r>
        <w:rPr>
          <w:sz w:val="22"/>
        </w:rPr>
        <w:t>Sprostredkovateľ sa zaväzuje spĺňať všetky práva a povinnosti uvedené v podmienkach, ktoré</w:t>
      </w:r>
      <w:r>
        <w:rPr>
          <w:spacing w:val="-47"/>
          <w:sz w:val="22"/>
        </w:rPr>
        <w:t> </w:t>
      </w:r>
      <w:r>
        <w:rPr>
          <w:sz w:val="22"/>
        </w:rPr>
        <w:t>sú</w:t>
      </w:r>
      <w:r>
        <w:rPr>
          <w:spacing w:val="1"/>
          <w:sz w:val="22"/>
        </w:rPr>
        <w:t> </w:t>
      </w:r>
      <w:r>
        <w:rPr>
          <w:sz w:val="22"/>
        </w:rPr>
        <w:t>Dodatkom</w:t>
      </w:r>
      <w:r>
        <w:rPr>
          <w:spacing w:val="1"/>
          <w:sz w:val="22"/>
        </w:rPr>
        <w:t> </w:t>
      </w:r>
      <w:r>
        <w:rPr>
          <w:sz w:val="22"/>
        </w:rPr>
        <w:t>č.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tejto</w:t>
      </w:r>
      <w:r>
        <w:rPr>
          <w:spacing w:val="1"/>
          <w:sz w:val="22"/>
        </w:rPr>
        <w:t> </w:t>
      </w:r>
      <w:r>
        <w:rPr>
          <w:sz w:val="22"/>
        </w:rPr>
        <w:t>zmluvy,</w:t>
      </w:r>
      <w:r>
        <w:rPr>
          <w:spacing w:val="1"/>
          <w:sz w:val="22"/>
        </w:rPr>
        <w:t> </w:t>
      </w:r>
      <w:r>
        <w:rPr>
          <w:sz w:val="22"/>
        </w:rPr>
        <w:t>ďalej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1"/>
          <w:sz w:val="22"/>
        </w:rPr>
        <w:t> </w:t>
      </w:r>
      <w:r>
        <w:rPr>
          <w:sz w:val="22"/>
        </w:rPr>
        <w:t>Sprostredkovateľ</w:t>
      </w:r>
      <w:r>
        <w:rPr>
          <w:spacing w:val="1"/>
          <w:sz w:val="22"/>
        </w:rPr>
        <w:t> </w:t>
      </w:r>
      <w:r>
        <w:rPr>
          <w:sz w:val="22"/>
        </w:rPr>
        <w:t>zaväzuje,</w:t>
      </w:r>
      <w:r>
        <w:rPr>
          <w:spacing w:val="1"/>
          <w:sz w:val="22"/>
        </w:rPr>
        <w:t> </w:t>
      </w:r>
      <w:r>
        <w:rPr>
          <w:sz w:val="22"/>
        </w:rPr>
        <w:t>že</w:t>
      </w:r>
      <w:r>
        <w:rPr>
          <w:spacing w:val="1"/>
          <w:sz w:val="22"/>
        </w:rPr>
        <w:t> </w:t>
      </w:r>
      <w:r>
        <w:rPr>
          <w:sz w:val="22"/>
        </w:rPr>
        <w:t>bude</w:t>
      </w:r>
      <w:r>
        <w:rPr>
          <w:spacing w:val="1"/>
          <w:sz w:val="22"/>
        </w:rPr>
        <w:t> </w:t>
      </w:r>
      <w:r>
        <w:rPr>
          <w:sz w:val="22"/>
        </w:rPr>
        <w:t>sledovať</w:t>
      </w:r>
      <w:r>
        <w:rPr>
          <w:spacing w:val="1"/>
          <w:sz w:val="22"/>
        </w:rPr>
        <w:t> </w:t>
      </w:r>
      <w:r>
        <w:rPr>
          <w:sz w:val="22"/>
        </w:rPr>
        <w:t>aktualizácie týchto podmienok a vyvinie snahu tieto podmienky dodržiavať a implementovať</w:t>
      </w:r>
      <w:r>
        <w:rPr>
          <w:spacing w:val="1"/>
          <w:sz w:val="22"/>
        </w:rPr>
        <w:t> </w:t>
      </w:r>
      <w:r>
        <w:rPr>
          <w:sz w:val="22"/>
        </w:rPr>
        <w:t>do svojho</w:t>
      </w:r>
      <w:r>
        <w:rPr>
          <w:spacing w:val="1"/>
          <w:sz w:val="22"/>
        </w:rPr>
        <w:t> </w:t>
      </w:r>
      <w:r>
        <w:rPr>
          <w:sz w:val="22"/>
        </w:rPr>
        <w:t>internetového</w:t>
      </w:r>
      <w:r>
        <w:rPr>
          <w:spacing w:val="-2"/>
          <w:sz w:val="22"/>
        </w:rPr>
        <w:t> </w:t>
      </w:r>
      <w:r>
        <w:rPr>
          <w:sz w:val="22"/>
        </w:rPr>
        <w:t>obchodu.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V.</w:t>
      </w:r>
    </w:p>
    <w:p>
      <w:pPr>
        <w:spacing w:before="0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OCHRANA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OSOBNÝCH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ÚDAJOV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202" w:after="0"/>
        <w:ind w:left="836" w:right="115" w:hanging="360"/>
        <w:jc w:val="both"/>
        <w:rPr>
          <w:sz w:val="22"/>
        </w:rPr>
      </w:pPr>
      <w:r>
        <w:rPr>
          <w:color w:val="000009"/>
          <w:sz w:val="22"/>
        </w:rPr>
        <w:t>Ochrana osobných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Zákazníka, ktorý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fyzickou osobou,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zabezpečovaná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súlade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Nariadením Európskeho parlamentu a rady (EÚ) 2016/679, ďalej len </w:t>
      </w:r>
      <w:r>
        <w:rPr>
          <w:b/>
          <w:color w:val="000009"/>
          <w:sz w:val="22"/>
        </w:rPr>
        <w:t>GDPR</w:t>
      </w:r>
      <w:r>
        <w:rPr>
          <w:color w:val="000009"/>
          <w:sz w:val="22"/>
        </w:rPr>
        <w:t>. Z pohľadu GDPR sú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Dodávateľ a Sprostredkovateľ spoločnými správcami osobných údajov Zákazníkov (subjektov) 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majú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spoločnú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kontrolu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nad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ich spracovaním.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4" w:hanging="360"/>
        <w:jc w:val="both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aj Sprostredkovateľ zhromažďujú osobné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zákazníkov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 účely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vyplývajúce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plnenia zmlúv so Zákazníkmi, zo zákonných povinností a oprávneného záujmu. Ide o: meno 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priezvisko,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adresu, IČO,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DIČ, e-mail, telefónne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číslo.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aj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plnenie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zodpovedajúcich: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dotknutých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osôb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prístup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 Osobným údajom,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dotknutých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osôb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opravu 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vymazanie Osobných údajov,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subjektov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obmedzenie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spracovania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údajov,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67" w:lineRule="exact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subjektov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prenositeľnosť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údajov,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67" w:lineRule="exact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subjektov údajov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vznesenie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námietky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spracovaniu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údajov,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40" w:lineRule="auto" w:before="1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oznamovacej</w:t>
      </w:r>
      <w:r>
        <w:rPr>
          <w:color w:val="000009"/>
          <w:spacing w:val="15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62"/>
          <w:sz w:val="22"/>
        </w:rPr>
        <w:t> </w:t>
      </w:r>
      <w:r>
        <w:rPr>
          <w:color w:val="000009"/>
          <w:sz w:val="22"/>
        </w:rPr>
        <w:t>ohľadom</w:t>
      </w:r>
      <w:r>
        <w:rPr>
          <w:color w:val="000009"/>
          <w:spacing w:val="66"/>
          <w:sz w:val="22"/>
        </w:rPr>
        <w:t> </w:t>
      </w:r>
      <w:r>
        <w:rPr>
          <w:color w:val="000009"/>
          <w:sz w:val="22"/>
        </w:rPr>
        <w:t>nápravy</w:t>
      </w:r>
      <w:r>
        <w:rPr>
          <w:color w:val="000009"/>
          <w:spacing w:val="64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61"/>
          <w:sz w:val="22"/>
        </w:rPr>
        <w:t> </w:t>
      </w:r>
      <w:r>
        <w:rPr>
          <w:color w:val="000009"/>
          <w:sz w:val="22"/>
        </w:rPr>
        <w:t>vymazania</w:t>
      </w:r>
      <w:r>
        <w:rPr>
          <w:color w:val="000009"/>
          <w:spacing w:val="63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65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64"/>
          <w:sz w:val="22"/>
        </w:rPr>
        <w:t> </w:t>
      </w:r>
      <w:r>
        <w:rPr>
          <w:color w:val="000009"/>
          <w:sz w:val="22"/>
        </w:rPr>
        <w:t>alebo</w:t>
      </w:r>
    </w:p>
    <w:p>
      <w:pPr>
        <w:pStyle w:val="BodyText"/>
        <w:ind w:left="1556"/>
      </w:pPr>
      <w:r>
        <w:rPr>
          <w:color w:val="000009"/>
        </w:rPr>
        <w:t>obmedzenia</w:t>
      </w:r>
      <w:r>
        <w:rPr>
          <w:color w:val="000009"/>
          <w:spacing w:val="-3"/>
        </w:rPr>
        <w:t> </w:t>
      </w:r>
      <w:r>
        <w:rPr>
          <w:color w:val="000009"/>
        </w:rPr>
        <w:t>spracovania,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40" w:lineRule="auto" w:before="1" w:after="0"/>
        <w:ind w:left="1556" w:right="114" w:hanging="360"/>
        <w:jc w:val="left"/>
        <w:rPr>
          <w:sz w:val="22"/>
        </w:rPr>
      </w:pPr>
      <w:r>
        <w:rPr>
          <w:color w:val="000009"/>
          <w:sz w:val="22"/>
        </w:rPr>
        <w:t>povinnosti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viesť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priebežne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prepracovať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aktualizovať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záznamy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spracovaní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zmysle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GDPR,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111" w:hanging="360"/>
        <w:jc w:val="left"/>
        <w:rPr>
          <w:sz w:val="22"/>
        </w:rPr>
      </w:pPr>
      <w:r>
        <w:rPr>
          <w:color w:val="000009"/>
          <w:sz w:val="22"/>
        </w:rPr>
        <w:t>povinnosti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riadne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včas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ohlasovať</w:t>
      </w:r>
      <w:r>
        <w:rPr>
          <w:color w:val="000009"/>
          <w:spacing w:val="30"/>
          <w:sz w:val="22"/>
        </w:rPr>
        <w:t> </w:t>
      </w:r>
      <w:r>
        <w:rPr>
          <w:color w:val="000009"/>
          <w:sz w:val="22"/>
        </w:rPr>
        <w:t>prípadné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porušenie</w:t>
      </w:r>
      <w:r>
        <w:rPr>
          <w:color w:val="000009"/>
          <w:spacing w:val="30"/>
          <w:sz w:val="22"/>
        </w:rPr>
        <w:t> </w:t>
      </w:r>
      <w:r>
        <w:rPr>
          <w:color w:val="000009"/>
          <w:sz w:val="22"/>
        </w:rPr>
        <w:t>zabezpečenia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Úradu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pre ochranu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osobných údajov,</w:t>
      </w:r>
    </w:p>
    <w:p>
      <w:pPr>
        <w:pStyle w:val="BodyText"/>
        <w:spacing w:before="1"/>
        <w:ind w:left="836"/>
      </w:pPr>
      <w:r>
        <w:rPr>
          <w:color w:val="000009"/>
        </w:rPr>
        <w:t>v</w:t>
      </w:r>
      <w:r>
        <w:rPr>
          <w:color w:val="000009"/>
          <w:spacing w:val="22"/>
        </w:rPr>
        <w:t> </w:t>
      </w:r>
      <w:r>
        <w:rPr>
          <w:color w:val="000009"/>
        </w:rPr>
        <w:t>plnom</w:t>
      </w:r>
      <w:r>
        <w:rPr>
          <w:color w:val="000009"/>
          <w:spacing w:val="23"/>
        </w:rPr>
        <w:t> </w:t>
      </w:r>
      <w:r>
        <w:rPr>
          <w:color w:val="000009"/>
        </w:rPr>
        <w:t>rozsahu</w:t>
      </w:r>
      <w:r>
        <w:rPr>
          <w:color w:val="000009"/>
          <w:spacing w:val="22"/>
        </w:rPr>
        <w:t> </w:t>
      </w:r>
      <w:r>
        <w:rPr>
          <w:color w:val="000009"/>
        </w:rPr>
        <w:t>zodpovedajú</w:t>
      </w:r>
      <w:r>
        <w:rPr>
          <w:color w:val="000009"/>
          <w:spacing w:val="21"/>
        </w:rPr>
        <w:t> </w:t>
      </w:r>
      <w:r>
        <w:rPr>
          <w:color w:val="000009"/>
        </w:rPr>
        <w:t>Dodávateľ</w:t>
      </w:r>
      <w:r>
        <w:rPr>
          <w:color w:val="000009"/>
          <w:spacing w:val="21"/>
        </w:rPr>
        <w:t> </w:t>
      </w:r>
      <w:r>
        <w:rPr>
          <w:color w:val="000009"/>
        </w:rPr>
        <w:t>a</w:t>
      </w:r>
      <w:r>
        <w:rPr>
          <w:color w:val="000009"/>
          <w:spacing w:val="22"/>
        </w:rPr>
        <w:t> </w:t>
      </w:r>
      <w:r>
        <w:rPr>
          <w:color w:val="000009"/>
        </w:rPr>
        <w:t>Sprostredkovateľ</w:t>
      </w:r>
      <w:r>
        <w:rPr>
          <w:color w:val="000009"/>
          <w:spacing w:val="22"/>
        </w:rPr>
        <w:t> </w:t>
      </w:r>
      <w:r>
        <w:rPr>
          <w:color w:val="000009"/>
        </w:rPr>
        <w:t>celkom</w:t>
      </w:r>
      <w:r>
        <w:rPr>
          <w:color w:val="000009"/>
          <w:spacing w:val="23"/>
        </w:rPr>
        <w:t> </w:t>
      </w:r>
      <w:r>
        <w:rPr>
          <w:color w:val="000009"/>
        </w:rPr>
        <w:t>samostatne</w:t>
      </w:r>
      <w:r>
        <w:rPr>
          <w:color w:val="000009"/>
          <w:spacing w:val="23"/>
        </w:rPr>
        <w:t> </w:t>
      </w:r>
      <w:r>
        <w:rPr>
          <w:color w:val="000009"/>
        </w:rPr>
        <w:t>v</w:t>
      </w:r>
      <w:r>
        <w:rPr>
          <w:color w:val="000009"/>
          <w:spacing w:val="22"/>
        </w:rPr>
        <w:t> </w:t>
      </w:r>
      <w:r>
        <w:rPr>
          <w:color w:val="000009"/>
        </w:rPr>
        <w:t>rámci</w:t>
      </w:r>
      <w:r>
        <w:rPr>
          <w:color w:val="000009"/>
          <w:spacing w:val="23"/>
        </w:rPr>
        <w:t> </w:t>
      </w:r>
      <w:r>
        <w:rPr>
          <w:color w:val="000009"/>
        </w:rPr>
        <w:t>svojej</w:t>
      </w:r>
    </w:p>
    <w:p>
      <w:pPr>
        <w:pStyle w:val="BodyText"/>
        <w:ind w:left="836"/>
      </w:pPr>
      <w:r>
        <w:rPr>
          <w:color w:val="000009"/>
        </w:rPr>
        <w:t>obchodnej</w:t>
      </w:r>
      <w:r>
        <w:rPr>
          <w:color w:val="000009"/>
          <w:spacing w:val="-3"/>
        </w:rPr>
        <w:t> </w:t>
      </w:r>
      <w:r>
        <w:rPr>
          <w:color w:val="000009"/>
        </w:rPr>
        <w:t>platformy.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67" w:lineRule="exact" w:before="0" w:after="0"/>
        <w:ind w:left="836" w:right="0" w:hanging="361"/>
        <w:jc w:val="left"/>
        <w:rPr>
          <w:sz w:val="22"/>
        </w:rPr>
      </w:pPr>
      <w:r>
        <w:rPr>
          <w:color w:val="000009"/>
          <w:sz w:val="22"/>
        </w:rPr>
        <w:t>Dodávateľ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aj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plnenie: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67" w:lineRule="exact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oznamovacej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ohľadom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spracovania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zmysle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čl.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13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GDPR,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oznamovacej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ohľadom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podstatných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dojednaní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obsiahnutých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Zmluve,</w:t>
      </w:r>
    </w:p>
    <w:p>
      <w:pPr>
        <w:pStyle w:val="BodyText"/>
        <w:spacing w:before="1"/>
        <w:ind w:left="836" w:right="111"/>
        <w:jc w:val="both"/>
      </w:pPr>
      <w:r>
        <w:rPr>
          <w:color w:val="000009"/>
        </w:rPr>
        <w:t>v</w:t>
      </w:r>
      <w:r>
        <w:rPr>
          <w:color w:val="000009"/>
          <w:spacing w:val="1"/>
        </w:rPr>
        <w:t> </w:t>
      </w:r>
      <w:r>
        <w:rPr>
          <w:color w:val="000009"/>
        </w:rPr>
        <w:t>plnom</w:t>
      </w:r>
      <w:r>
        <w:rPr>
          <w:color w:val="000009"/>
          <w:spacing w:val="1"/>
        </w:rPr>
        <w:t> </w:t>
      </w:r>
      <w:r>
        <w:rPr>
          <w:color w:val="000009"/>
        </w:rPr>
        <w:t>rozsahu</w:t>
      </w:r>
      <w:r>
        <w:rPr>
          <w:color w:val="000009"/>
          <w:spacing w:val="1"/>
        </w:rPr>
        <w:t> </w:t>
      </w:r>
      <w:r>
        <w:rPr>
          <w:color w:val="000009"/>
        </w:rPr>
        <w:t>zodpovedá</w:t>
      </w:r>
      <w:r>
        <w:rPr>
          <w:color w:val="000009"/>
          <w:spacing w:val="1"/>
        </w:rPr>
        <w:t> </w:t>
      </w:r>
      <w:r>
        <w:rPr>
          <w:color w:val="000009"/>
        </w:rPr>
        <w:t>Sprostredkovateľ,</w:t>
      </w:r>
      <w:r>
        <w:rPr>
          <w:color w:val="000009"/>
          <w:spacing w:val="1"/>
        </w:rPr>
        <w:t> </w:t>
      </w:r>
      <w:r>
        <w:rPr>
          <w:color w:val="000009"/>
        </w:rPr>
        <w:t>ktorý</w:t>
      </w:r>
      <w:r>
        <w:rPr>
          <w:color w:val="000009"/>
          <w:spacing w:val="1"/>
        </w:rPr>
        <w:t> </w:t>
      </w:r>
      <w:r>
        <w:rPr>
          <w:color w:val="000009"/>
        </w:rPr>
        <w:t>je</w:t>
      </w:r>
      <w:r>
        <w:rPr>
          <w:color w:val="000009"/>
          <w:spacing w:val="1"/>
        </w:rPr>
        <w:t> </w:t>
      </w:r>
      <w:r>
        <w:rPr>
          <w:color w:val="000009"/>
        </w:rPr>
        <w:t>povinný</w:t>
      </w:r>
      <w:r>
        <w:rPr>
          <w:color w:val="000009"/>
          <w:spacing w:val="1"/>
        </w:rPr>
        <w:t> </w:t>
      </w:r>
      <w:r>
        <w:rPr>
          <w:color w:val="000009"/>
        </w:rPr>
        <w:t>bez</w:t>
      </w:r>
      <w:r>
        <w:rPr>
          <w:color w:val="000009"/>
          <w:spacing w:val="1"/>
        </w:rPr>
        <w:t> </w:t>
      </w:r>
      <w:r>
        <w:rPr>
          <w:color w:val="000009"/>
        </w:rPr>
        <w:t>zbytočného</w:t>
      </w:r>
      <w:r>
        <w:rPr>
          <w:color w:val="000009"/>
          <w:spacing w:val="1"/>
        </w:rPr>
        <w:t> </w:t>
      </w:r>
      <w:r>
        <w:rPr>
          <w:color w:val="000009"/>
        </w:rPr>
        <w:t>odkladu</w:t>
      </w:r>
      <w:r>
        <w:rPr>
          <w:color w:val="000009"/>
          <w:spacing w:val="1"/>
        </w:rPr>
        <w:t> </w:t>
      </w:r>
      <w:r>
        <w:rPr>
          <w:color w:val="000009"/>
        </w:rPr>
        <w:t>zabezpečiť</w:t>
      </w:r>
      <w:r>
        <w:rPr>
          <w:color w:val="000009"/>
          <w:spacing w:val="-7"/>
        </w:rPr>
        <w:t> </w:t>
      </w:r>
      <w:r>
        <w:rPr>
          <w:color w:val="000009"/>
        </w:rPr>
        <w:t>potrebnú</w:t>
      </w:r>
      <w:r>
        <w:rPr>
          <w:color w:val="000009"/>
          <w:spacing w:val="-7"/>
        </w:rPr>
        <w:t> </w:t>
      </w:r>
      <w:r>
        <w:rPr>
          <w:color w:val="000009"/>
        </w:rPr>
        <w:t>aktualizáciu</w:t>
      </w:r>
      <w:r>
        <w:rPr>
          <w:color w:val="000009"/>
          <w:spacing w:val="-8"/>
        </w:rPr>
        <w:t> </w:t>
      </w:r>
      <w:r>
        <w:rPr>
          <w:color w:val="000009"/>
        </w:rPr>
        <w:t>verejne</w:t>
      </w:r>
      <w:r>
        <w:rPr>
          <w:color w:val="000009"/>
          <w:spacing w:val="-6"/>
        </w:rPr>
        <w:t> </w:t>
      </w:r>
      <w:r>
        <w:rPr>
          <w:color w:val="000009"/>
        </w:rPr>
        <w:t>dostupných</w:t>
      </w:r>
      <w:r>
        <w:rPr>
          <w:color w:val="000009"/>
          <w:spacing w:val="-7"/>
        </w:rPr>
        <w:t> </w:t>
      </w:r>
      <w:r>
        <w:rPr>
          <w:color w:val="000009"/>
        </w:rPr>
        <w:t>informácií</w:t>
      </w:r>
      <w:r>
        <w:rPr>
          <w:color w:val="000009"/>
          <w:spacing w:val="-10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spracovaní</w:t>
      </w:r>
      <w:r>
        <w:rPr>
          <w:color w:val="000009"/>
          <w:spacing w:val="-7"/>
        </w:rPr>
        <w:t> </w:t>
      </w:r>
      <w:r>
        <w:rPr>
          <w:color w:val="000009"/>
        </w:rPr>
        <w:t>a</w:t>
      </w:r>
      <w:r>
        <w:rPr>
          <w:color w:val="000009"/>
          <w:spacing w:val="-9"/>
        </w:rPr>
        <w:t> </w:t>
      </w:r>
      <w:r>
        <w:rPr>
          <w:color w:val="000009"/>
        </w:rPr>
        <w:t>ochrane</w:t>
      </w:r>
      <w:r>
        <w:rPr>
          <w:color w:val="000009"/>
          <w:spacing w:val="-6"/>
        </w:rPr>
        <w:t> </w:t>
      </w:r>
      <w:r>
        <w:rPr>
          <w:color w:val="000009"/>
        </w:rPr>
        <w:t>Osobných</w:t>
      </w:r>
      <w:r>
        <w:rPr>
          <w:color w:val="000009"/>
          <w:spacing w:val="-47"/>
        </w:rPr>
        <w:t> </w:t>
      </w:r>
      <w:r>
        <w:rPr>
          <w:color w:val="000009"/>
        </w:rPr>
        <w:t>údajov nachádzajúcich</w:t>
      </w:r>
      <w:r>
        <w:rPr>
          <w:color w:val="000009"/>
          <w:spacing w:val="-2"/>
        </w:rPr>
        <w:t> </w:t>
      </w:r>
      <w:r>
        <w:rPr>
          <w:color w:val="000009"/>
        </w:rPr>
        <w:t>sa</w:t>
      </w:r>
      <w:r>
        <w:rPr>
          <w:color w:val="000009"/>
          <w:spacing w:val="-1"/>
        </w:rPr>
        <w:t> </w:t>
      </w:r>
      <w:r>
        <w:rPr>
          <w:color w:val="000009"/>
        </w:rPr>
        <w:t>na jeho</w:t>
      </w:r>
      <w:r>
        <w:rPr>
          <w:color w:val="000009"/>
          <w:spacing w:val="-3"/>
        </w:rPr>
        <w:t> </w:t>
      </w:r>
      <w:r>
        <w:rPr>
          <w:color w:val="000009"/>
        </w:rPr>
        <w:t>alebo ním</w:t>
      </w:r>
      <w:r>
        <w:rPr>
          <w:color w:val="000009"/>
          <w:spacing w:val="-3"/>
        </w:rPr>
        <w:t> </w:t>
      </w:r>
      <w:r>
        <w:rPr>
          <w:color w:val="000009"/>
        </w:rPr>
        <w:t>prevádzkovaných webových</w:t>
      </w:r>
      <w:r>
        <w:rPr>
          <w:color w:val="000009"/>
          <w:spacing w:val="-1"/>
        </w:rPr>
        <w:t> </w:t>
      </w:r>
      <w:r>
        <w:rPr>
          <w:color w:val="000009"/>
        </w:rPr>
        <w:t>stránkach.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" w:after="0"/>
        <w:ind w:left="836" w:right="115" w:hanging="360"/>
        <w:jc w:val="both"/>
        <w:rPr>
          <w:sz w:val="22"/>
        </w:rPr>
      </w:pPr>
      <w:r>
        <w:rPr>
          <w:color w:val="000009"/>
          <w:sz w:val="22"/>
        </w:rPr>
        <w:t>Dodávateľ aj Sprostredkovateľ sa dohodli, že za plnenie ostatných povinností v zmysle GDPR 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Zákona o spracovaní osobných údajov zodpovedajú úplne samostatne v rámci svojej obchodnej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platformy.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Dodávateľ aj Sprostredkovateľ sa dohodli, že za iné, ako v bode 2 tohto článku uvedené osobné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údaje zákazníkov, ktoré môže Sprostredkovateľ vo svojej platforme zbierať, nenesie Dodávateľ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žiadnu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zodpovednosť.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4" w:hanging="360"/>
        <w:jc w:val="both"/>
        <w:rPr>
          <w:sz w:val="22"/>
        </w:rPr>
      </w:pPr>
      <w:r>
        <w:rPr>
          <w:color w:val="000009"/>
          <w:spacing w:val="-1"/>
          <w:sz w:val="22"/>
        </w:rPr>
        <w:t>Dodávateľ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aj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Sprostredkovateľ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sa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plnenie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zmysle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im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nepatrí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žiadna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odmena ani náhrada nákladov.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Dodávateľ aj Sprostredkovateľ berú na vedomie, že každý subjekt údajov môže vykonávať svoje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práva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podľa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GDPR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Zákona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spracovaní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osobných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údajov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každého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správcov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aj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voči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každému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nich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bez ohľadu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podmienky dojednaní podľa tejto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Zmluvy.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3" w:hanging="360"/>
        <w:jc w:val="both"/>
        <w:rPr>
          <w:sz w:val="22"/>
        </w:rPr>
      </w:pPr>
      <w:r>
        <w:rPr>
          <w:color w:val="000009"/>
          <w:spacing w:val="-1"/>
          <w:sz w:val="22"/>
        </w:rPr>
        <w:t>Ak</w:t>
      </w:r>
      <w:r>
        <w:rPr>
          <w:color w:val="000009"/>
          <w:spacing w:val="-10"/>
          <w:sz w:val="22"/>
        </w:rPr>
        <w:t> </w:t>
      </w:r>
      <w:r>
        <w:rPr>
          <w:color w:val="000009"/>
          <w:spacing w:val="-1"/>
          <w:sz w:val="22"/>
        </w:rPr>
        <w:t>Sprostredkovateľ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využije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získané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osobné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pre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zaslanie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obchodných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oznámení,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vedomý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všetkých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vyplývajúcich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 GDPR.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37" w:lineRule="auto" w:before="2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Osobné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Zákazníka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sú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spracovávané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lehotu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stanovenú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platnou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legislatívou.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Osobné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sú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spracovávané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elektronickej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podobe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automatizovaným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spôsobom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tlačenej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podobe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1000" w:top="1360" w:bottom="1200" w:left="940" w:right="1300"/>
        </w:sectPr>
      </w:pPr>
    </w:p>
    <w:p>
      <w:pPr>
        <w:pStyle w:val="BodyText"/>
        <w:spacing w:before="37"/>
        <w:ind w:left="836"/>
      </w:pPr>
      <w:r>
        <w:rPr>
          <w:color w:val="000009"/>
        </w:rPr>
        <w:t>neautomatizovaným</w:t>
      </w:r>
      <w:r>
        <w:rPr>
          <w:color w:val="000009"/>
          <w:spacing w:val="1"/>
        </w:rPr>
        <w:t> </w:t>
      </w:r>
      <w:r>
        <w:rPr>
          <w:color w:val="000009"/>
        </w:rPr>
        <w:t>spôsobom.</w:t>
      </w:r>
      <w:r>
        <w:rPr>
          <w:color w:val="000009"/>
          <w:spacing w:val="1"/>
        </w:rPr>
        <w:t> </w:t>
      </w:r>
      <w:r>
        <w:rPr>
          <w:color w:val="000009"/>
        </w:rPr>
        <w:t>Sprostredkovateľ</w:t>
      </w:r>
      <w:r>
        <w:rPr>
          <w:color w:val="000009"/>
          <w:spacing w:val="1"/>
        </w:rPr>
        <w:t> </w:t>
      </w:r>
      <w:r>
        <w:rPr>
          <w:color w:val="000009"/>
        </w:rPr>
        <w:t>je povinný</w:t>
      </w:r>
      <w:r>
        <w:rPr>
          <w:color w:val="000009"/>
          <w:spacing w:val="1"/>
        </w:rPr>
        <w:t> </w:t>
      </w:r>
      <w:r>
        <w:rPr>
          <w:color w:val="000009"/>
        </w:rPr>
        <w:t>zabezpečiť</w:t>
      </w:r>
      <w:r>
        <w:rPr>
          <w:color w:val="000009"/>
          <w:spacing w:val="1"/>
        </w:rPr>
        <w:t> </w:t>
      </w:r>
      <w:r>
        <w:rPr>
          <w:color w:val="000009"/>
        </w:rPr>
        <w:t>zhromaždené</w:t>
      </w:r>
      <w:r>
        <w:rPr>
          <w:color w:val="000009"/>
          <w:spacing w:val="1"/>
        </w:rPr>
        <w:t> </w:t>
      </w:r>
      <w:r>
        <w:rPr>
          <w:color w:val="000009"/>
        </w:rPr>
        <w:t>osobné</w:t>
      </w:r>
      <w:r>
        <w:rPr>
          <w:color w:val="000009"/>
          <w:spacing w:val="-47"/>
        </w:rPr>
        <w:t> </w:t>
      </w:r>
      <w:r>
        <w:rPr>
          <w:color w:val="000009"/>
        </w:rPr>
        <w:t>údaje</w:t>
      </w:r>
      <w:r>
        <w:rPr>
          <w:color w:val="000009"/>
          <w:spacing w:val="-1"/>
        </w:rPr>
        <w:t> </w:t>
      </w:r>
      <w:r>
        <w:rPr>
          <w:color w:val="000009"/>
        </w:rPr>
        <w:t>pred neoprávneným</w:t>
      </w:r>
      <w:r>
        <w:rPr>
          <w:color w:val="000009"/>
          <w:spacing w:val="-1"/>
        </w:rPr>
        <w:t> </w:t>
      </w:r>
      <w:r>
        <w:rPr>
          <w:color w:val="000009"/>
        </w:rPr>
        <w:t>vniknutím</w:t>
      </w:r>
      <w:r>
        <w:rPr>
          <w:color w:val="000009"/>
          <w:spacing w:val="-1"/>
        </w:rPr>
        <w:t> </w:t>
      </w:r>
      <w:r>
        <w:rPr>
          <w:color w:val="000009"/>
        </w:rPr>
        <w:t>či zneužitím.</w:t>
      </w:r>
    </w:p>
    <w:p>
      <w:pPr>
        <w:pStyle w:val="BodyText"/>
        <w:spacing w:before="1"/>
      </w:pPr>
    </w:p>
    <w:p>
      <w:pPr>
        <w:spacing w:before="0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VI.</w:t>
      </w:r>
    </w:p>
    <w:p>
      <w:pPr>
        <w:spacing w:before="0"/>
        <w:ind w:left="359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DALŠIE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USTANOVENIA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0" w:lineRule="auto" w:before="119" w:after="0"/>
        <w:ind w:left="1196" w:right="119" w:hanging="360"/>
        <w:jc w:val="left"/>
        <w:rPr>
          <w:sz w:val="22"/>
        </w:rPr>
      </w:pPr>
      <w:r>
        <w:rPr>
          <w:color w:val="000009"/>
          <w:sz w:val="22"/>
        </w:rPr>
        <w:t>Táto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Zmluva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vyhotovená v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dvoch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origináloch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rovnakej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platnosti,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ktorých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každá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zo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Strán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obdrží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jednom.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0" w:lineRule="auto" w:before="1" w:after="0"/>
        <w:ind w:left="1196" w:right="113" w:hanging="360"/>
        <w:jc w:val="left"/>
        <w:rPr>
          <w:sz w:val="22"/>
        </w:rPr>
      </w:pPr>
      <w:r>
        <w:rPr>
          <w:color w:val="000009"/>
          <w:sz w:val="22"/>
        </w:rPr>
        <w:t>Obsah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31"/>
          <w:sz w:val="22"/>
        </w:rPr>
        <w:t> </w:t>
      </w:r>
      <w:r>
        <w:rPr>
          <w:color w:val="000009"/>
          <w:sz w:val="22"/>
        </w:rPr>
        <w:t>možno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dopĺňať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meniť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len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písomne,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chronologicky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číslovanými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dodatkami,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podpísanými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oprávnenými zástupcami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Zmluvných strán.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color w:val="000009"/>
          <w:sz w:val="22"/>
        </w:rPr>
        <w:t>Ak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Sprostredkovateľ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platiteľom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DPH,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pripočíta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faktúre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provízii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navýšenie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DPH.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before="1"/>
        <w:ind w:left="3657" w:right="3292" w:firstLine="823"/>
        <w:jc w:val="left"/>
        <w:rPr>
          <w:b/>
          <w:sz w:val="24"/>
        </w:rPr>
      </w:pPr>
      <w:r>
        <w:rPr>
          <w:b/>
          <w:color w:val="000009"/>
          <w:sz w:val="24"/>
        </w:rPr>
        <w:t>Článok VII.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ZÁVEREČNÉ</w:t>
      </w:r>
      <w:r>
        <w:rPr>
          <w:b/>
          <w:color w:val="000009"/>
          <w:spacing w:val="-9"/>
          <w:sz w:val="24"/>
        </w:rPr>
        <w:t> </w:t>
      </w:r>
      <w:r>
        <w:rPr>
          <w:b/>
          <w:color w:val="000009"/>
          <w:sz w:val="24"/>
        </w:rPr>
        <w:t>USTANOVENIA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119" w:after="0"/>
        <w:ind w:left="1196" w:right="111" w:hanging="360"/>
        <w:jc w:val="both"/>
        <w:rPr>
          <w:sz w:val="22"/>
        </w:rPr>
      </w:pPr>
      <w:r>
        <w:rPr>
          <w:color w:val="000009"/>
          <w:sz w:val="22"/>
        </w:rPr>
        <w:t>Táto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uzatvára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dobu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neurčitú.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Zmluvné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strany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môžu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vypovedať.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Výpovedná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doba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mesiac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začína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plynúť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prvým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dňom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mesiaca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nasledujúceho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doručení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výpovede druhej Strane. Vypovedanie Zmluvy sa žiadnym spôsobom nevzťahuje na práva 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povinnosti zmluvných Strán, ktoré vznikli na základe Zmluvy pred týmto vypovedaním. Strany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ďalej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vyhradzujú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právo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od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kedykoľvek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odstúpiť,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ak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budú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dané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zákonné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dôvody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podľa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zákona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alebo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Zmluvy.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0" w:after="0"/>
        <w:ind w:left="1196" w:right="114" w:hanging="360"/>
        <w:jc w:val="both"/>
        <w:rPr>
          <w:sz w:val="22"/>
        </w:rPr>
      </w:pPr>
      <w:r>
        <w:rPr>
          <w:color w:val="000009"/>
          <w:spacing w:val="-1"/>
          <w:sz w:val="22"/>
        </w:rPr>
        <w:t>Vymedzenie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zodpovednosti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stanovenie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ďalších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práv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Zmluvných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strán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podľa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trvá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dobu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platnosti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Zmluvy.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Ukončením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tejto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nezanikajú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Zmluvných strán týkajúce sa bezpečnosti a ochrany Osobných údajov až do okamihu ich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protokolárnej úplnej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likvidácie.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1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Táto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zmluva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nadobúda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platnosť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účinnosť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dňom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podpisu.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Zmluvné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strany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vyhlasujú,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že si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zmluvu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riadne prečítali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uzatvárajú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ju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slobodnej vôle.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76"/>
      </w:pPr>
      <w:r>
        <w:rPr>
          <w:color w:val="000009"/>
        </w:rPr>
        <w:t>V</w:t>
      </w:r>
      <w:r>
        <w:rPr>
          <w:color w:val="000009"/>
          <w:spacing w:val="-2"/>
        </w:rPr>
        <w:t> </w:t>
      </w:r>
      <w:r>
        <w:rPr>
          <w:color w:val="000009"/>
        </w:rPr>
        <w:t>Karlových</w:t>
      </w:r>
      <w:r>
        <w:rPr>
          <w:color w:val="000009"/>
          <w:spacing w:val="-1"/>
        </w:rPr>
        <w:t> </w:t>
      </w:r>
      <w:r>
        <w:rPr>
          <w:color w:val="000009"/>
        </w:rPr>
        <w:t>Varoch</w:t>
      </w:r>
      <w:r>
        <w:rPr>
          <w:color w:val="000009"/>
          <w:spacing w:val="-1"/>
        </w:rPr>
        <w:t> </w:t>
      </w:r>
      <w:r>
        <w:rPr>
          <w:color w:val="000009"/>
        </w:rPr>
        <w:t>dňa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433" w:val="left" w:leader="none"/>
        </w:tabs>
        <w:spacing w:before="159"/>
        <w:ind w:left="476"/>
      </w:pPr>
      <w:r>
        <w:rPr>
          <w:color w:val="000009"/>
        </w:rPr>
        <w:t>..............................................................</w:t>
        <w:tab/>
        <w:t>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51" w:val="left" w:leader="none"/>
        </w:tabs>
        <w:ind w:left="51"/>
        <w:jc w:val="center"/>
      </w:pPr>
      <w:r>
        <w:rPr>
          <w:color w:val="000009"/>
        </w:rPr>
        <w:t>Dodávateľ</w:t>
        <w:tab/>
        <w:t>Sprostredkovateľ</w:t>
      </w:r>
    </w:p>
    <w:p>
      <w:pPr>
        <w:spacing w:after="0"/>
        <w:jc w:val="center"/>
        <w:sectPr>
          <w:pgSz w:w="11910" w:h="16840"/>
          <w:pgMar w:header="0" w:footer="1000" w:top="1360" w:bottom="1200" w:left="940" w:right="1300"/>
        </w:sectPr>
      </w:pPr>
    </w:p>
    <w:p>
      <w:pPr>
        <w:spacing w:before="137"/>
        <w:ind w:left="354" w:right="0" w:firstLine="0"/>
        <w:jc w:val="center"/>
        <w:rPr>
          <w:b/>
          <w:sz w:val="30"/>
        </w:rPr>
      </w:pPr>
      <w:r>
        <w:rPr>
          <w:b/>
          <w:sz w:val="30"/>
        </w:rPr>
        <w:t>Dodatok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č.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1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Zmluvy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o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sprostredkovaní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predaja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č……</w:t>
      </w:r>
    </w:p>
    <w:p>
      <w:pPr>
        <w:pStyle w:val="BodyText"/>
        <w:rPr>
          <w:b/>
          <w:sz w:val="37"/>
        </w:rPr>
      </w:pPr>
    </w:p>
    <w:p>
      <w:pPr>
        <w:pStyle w:val="BodyText"/>
        <w:ind w:left="476" w:right="9"/>
      </w:pPr>
      <w:r>
        <w:rPr/>
        <w:t>Obchodné</w:t>
      </w:r>
      <w:r>
        <w:rPr>
          <w:spacing w:val="7"/>
        </w:rPr>
        <w:t> </w:t>
      </w:r>
      <w:r>
        <w:rPr/>
        <w:t>podmienky</w:t>
      </w:r>
      <w:r>
        <w:rPr>
          <w:spacing w:val="5"/>
        </w:rPr>
        <w:t> </w:t>
      </w:r>
      <w:r>
        <w:rPr/>
        <w:t>pre</w:t>
      </w:r>
      <w:r>
        <w:rPr>
          <w:spacing w:val="3"/>
        </w:rPr>
        <w:t> </w:t>
      </w:r>
      <w:r>
        <w:rPr/>
        <w:t>Sprostredkovateľa</w:t>
      </w:r>
      <w:r>
        <w:rPr>
          <w:spacing w:val="5"/>
        </w:rPr>
        <w:t> </w:t>
      </w:r>
      <w:r>
        <w:rPr/>
        <w:t>zapojeného</w:t>
      </w:r>
      <w:r>
        <w:rPr>
          <w:spacing w:val="7"/>
        </w:rPr>
        <w:t> </w:t>
      </w:r>
      <w:r>
        <w:rPr/>
        <w:t>do</w:t>
      </w:r>
      <w:r>
        <w:rPr>
          <w:spacing w:val="9"/>
        </w:rPr>
        <w:t> </w:t>
      </w:r>
      <w:r>
        <w:rPr/>
        <w:t>provízneho</w:t>
      </w:r>
      <w:r>
        <w:rPr>
          <w:spacing w:val="8"/>
        </w:rPr>
        <w:t> </w:t>
      </w:r>
      <w:r>
        <w:rPr/>
        <w:t>predaja</w:t>
      </w:r>
      <w:r>
        <w:rPr>
          <w:spacing w:val="5"/>
        </w:rPr>
        <w:t> </w:t>
      </w:r>
      <w:r>
        <w:rPr/>
        <w:t>Dodávateľa,</w:t>
      </w:r>
      <w:r>
        <w:rPr>
          <w:spacing w:val="4"/>
        </w:rPr>
        <w:t> </w:t>
      </w:r>
      <w:r>
        <w:rPr/>
        <w:t>ktorým</w:t>
      </w:r>
      <w:r>
        <w:rPr>
          <w:spacing w:val="-47"/>
        </w:rPr>
        <w:t> </w:t>
      </w:r>
      <w:r>
        <w:rPr/>
        <w:t>je</w:t>
      </w:r>
      <w:r>
        <w:rPr>
          <w:spacing w:val="-1"/>
        </w:rPr>
        <w:t> </w:t>
      </w:r>
      <w:r>
        <w:rPr/>
        <w:t>internetové</w:t>
      </w:r>
      <w:r>
        <w:rPr>
          <w:spacing w:val="-3"/>
        </w:rPr>
        <w:t> </w:t>
      </w:r>
      <w:r>
        <w:rPr/>
        <w:t>nákupné centrum</w:t>
      </w:r>
      <w:r>
        <w:rPr>
          <w:spacing w:val="-3"/>
        </w:rPr>
        <w:t> </w:t>
      </w:r>
      <w:r>
        <w:rPr/>
        <w:t>Kokiskashop,</w:t>
      </w:r>
      <w:r>
        <w:rPr>
          <w:spacing w:val="-1"/>
        </w:rPr>
        <w:t> </w:t>
      </w:r>
      <w:r>
        <w:rPr/>
        <w:t>prevádzkované spoločnosťou</w:t>
      </w:r>
      <w:r>
        <w:rPr>
          <w:spacing w:val="-3"/>
        </w:rPr>
        <w:t> </w:t>
      </w:r>
      <w:r>
        <w:rPr/>
        <w:t>Kokiska</w:t>
      </w:r>
      <w:r>
        <w:rPr>
          <w:spacing w:val="-1"/>
        </w:rPr>
        <w:t> </w:t>
      </w:r>
      <w:r>
        <w:rPr/>
        <w:t>s.r.o.: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60" w:right="0" w:firstLine="0"/>
        <w:jc w:val="center"/>
        <w:rPr>
          <w:b/>
          <w:sz w:val="24"/>
        </w:rPr>
      </w:pPr>
      <w:r>
        <w:rPr>
          <w:b/>
          <w:sz w:val="24"/>
        </w:rPr>
        <w:t>Článok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</w:p>
    <w:p>
      <w:pPr>
        <w:spacing w:before="41"/>
        <w:ind w:left="357" w:right="0" w:firstLine="0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SPOLUPRÁCE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1" w:after="0"/>
        <w:ind w:left="476" w:right="113" w:hanging="361"/>
        <w:jc w:val="both"/>
        <w:rPr>
          <w:sz w:val="22"/>
        </w:rPr>
      </w:pPr>
      <w:r>
        <w:rPr>
          <w:sz w:val="22"/>
        </w:rPr>
        <w:t>Sprostredkovateľ sa zaväzuje, že bude na ním prevádzkovaných internetových stránkach zobrazovať</w:t>
      </w:r>
      <w:r>
        <w:rPr>
          <w:spacing w:val="1"/>
          <w:sz w:val="22"/>
        </w:rPr>
        <w:t> </w:t>
      </w:r>
      <w:r>
        <w:rPr>
          <w:sz w:val="22"/>
        </w:rPr>
        <w:t>ponuku</w:t>
      </w:r>
      <w:r>
        <w:rPr>
          <w:spacing w:val="-9"/>
          <w:sz w:val="22"/>
        </w:rPr>
        <w:t> </w:t>
      </w:r>
      <w:r>
        <w:rPr>
          <w:sz w:val="22"/>
        </w:rPr>
        <w:t>tovaru</w:t>
      </w:r>
      <w:r>
        <w:rPr>
          <w:spacing w:val="-9"/>
          <w:sz w:val="22"/>
        </w:rPr>
        <w:t> </w:t>
      </w:r>
      <w:r>
        <w:rPr>
          <w:sz w:val="22"/>
        </w:rPr>
        <w:t>Dodávateľa</w:t>
      </w:r>
      <w:r>
        <w:rPr>
          <w:spacing w:val="-11"/>
          <w:sz w:val="22"/>
        </w:rPr>
        <w:t> </w:t>
      </w:r>
      <w:r>
        <w:rPr>
          <w:sz w:val="22"/>
        </w:rPr>
        <w:t>pomocou</w:t>
      </w:r>
      <w:r>
        <w:rPr>
          <w:spacing w:val="-9"/>
          <w:sz w:val="22"/>
        </w:rPr>
        <w:t> </w:t>
      </w:r>
      <w:r>
        <w:rPr>
          <w:sz w:val="22"/>
        </w:rPr>
        <w:t>xml</w:t>
      </w:r>
      <w:r>
        <w:rPr>
          <w:spacing w:val="-8"/>
          <w:sz w:val="22"/>
        </w:rPr>
        <w:t> </w:t>
      </w:r>
      <w:r>
        <w:rPr>
          <w:sz w:val="22"/>
        </w:rPr>
        <w:t>feedu,</w:t>
      </w:r>
      <w:r>
        <w:rPr>
          <w:spacing w:val="-8"/>
          <w:sz w:val="22"/>
        </w:rPr>
        <w:t> </w:t>
      </w:r>
      <w:r>
        <w:rPr>
          <w:sz w:val="22"/>
        </w:rPr>
        <w:t>ktorý</w:t>
      </w:r>
      <w:r>
        <w:rPr>
          <w:spacing w:val="-10"/>
          <w:sz w:val="22"/>
        </w:rPr>
        <w:t> </w:t>
      </w:r>
      <w:r>
        <w:rPr>
          <w:sz w:val="22"/>
        </w:rPr>
        <w:t>mu</w:t>
      </w:r>
      <w:r>
        <w:rPr>
          <w:spacing w:val="-9"/>
          <w:sz w:val="22"/>
        </w:rPr>
        <w:t> </w:t>
      </w:r>
      <w:r>
        <w:rPr>
          <w:sz w:val="22"/>
        </w:rPr>
        <w:t>poskytne</w:t>
      </w:r>
      <w:r>
        <w:rPr>
          <w:spacing w:val="-10"/>
          <w:sz w:val="22"/>
        </w:rPr>
        <w:t> </w:t>
      </w:r>
      <w:r>
        <w:rPr>
          <w:sz w:val="22"/>
        </w:rPr>
        <w:t>Dodávateľ.</w:t>
      </w:r>
      <w:r>
        <w:rPr>
          <w:spacing w:val="-9"/>
          <w:sz w:val="22"/>
        </w:rPr>
        <w:t> </w:t>
      </w:r>
      <w:r>
        <w:rPr>
          <w:sz w:val="22"/>
        </w:rPr>
        <w:t>Sprostredkovateľ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8"/>
          <w:sz w:val="22"/>
        </w:rPr>
        <w:t> </w:t>
      </w:r>
      <w:r>
        <w:rPr>
          <w:sz w:val="22"/>
        </w:rPr>
        <w:t>je</w:t>
      </w:r>
      <w:r>
        <w:rPr>
          <w:spacing w:val="-48"/>
          <w:sz w:val="22"/>
        </w:rPr>
        <w:t> </w:t>
      </w:r>
      <w:r>
        <w:rPr>
          <w:sz w:val="22"/>
        </w:rPr>
        <w:t>oprávnený</w:t>
      </w:r>
      <w:r>
        <w:rPr>
          <w:spacing w:val="-5"/>
          <w:sz w:val="22"/>
        </w:rPr>
        <w:t> </w:t>
      </w:r>
      <w:r>
        <w:rPr>
          <w:sz w:val="22"/>
        </w:rPr>
        <w:t>meniť</w:t>
      </w:r>
      <w:r>
        <w:rPr>
          <w:spacing w:val="-5"/>
          <w:sz w:val="22"/>
        </w:rPr>
        <w:t> </w:t>
      </w:r>
      <w:r>
        <w:rPr>
          <w:sz w:val="22"/>
        </w:rPr>
        <w:t>obrazové</w:t>
      </w:r>
      <w:r>
        <w:rPr>
          <w:spacing w:val="-7"/>
          <w:sz w:val="22"/>
        </w:rPr>
        <w:t> </w:t>
      </w:r>
      <w:r>
        <w:rPr>
          <w:sz w:val="22"/>
        </w:rPr>
        <w:t>materiály</w:t>
      </w:r>
      <w:r>
        <w:rPr>
          <w:spacing w:val="-5"/>
          <w:sz w:val="22"/>
        </w:rPr>
        <w:t> </w:t>
      </w:r>
      <w:r>
        <w:rPr>
          <w:sz w:val="22"/>
        </w:rPr>
        <w:t>či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4"/>
          <w:sz w:val="22"/>
        </w:rPr>
        <w:t> </w:t>
      </w:r>
      <w:r>
        <w:rPr>
          <w:sz w:val="22"/>
        </w:rPr>
        <w:t>popisov</w:t>
      </w:r>
      <w:r>
        <w:rPr>
          <w:spacing w:val="-5"/>
          <w:sz w:val="22"/>
        </w:rPr>
        <w:t> </w:t>
      </w:r>
      <w:r>
        <w:rPr>
          <w:sz w:val="22"/>
        </w:rPr>
        <w:t>pri</w:t>
      </w:r>
      <w:r>
        <w:rPr>
          <w:spacing w:val="-4"/>
          <w:sz w:val="22"/>
        </w:rPr>
        <w:t> </w:t>
      </w:r>
      <w:r>
        <w:rPr>
          <w:sz w:val="22"/>
        </w:rPr>
        <w:t>produktoch</w:t>
      </w:r>
      <w:r>
        <w:rPr>
          <w:spacing w:val="-5"/>
          <w:sz w:val="22"/>
        </w:rPr>
        <w:t> </w:t>
      </w:r>
      <w:r>
        <w:rPr>
          <w:sz w:val="22"/>
        </w:rPr>
        <w:t>takým</w:t>
      </w:r>
      <w:r>
        <w:rPr>
          <w:spacing w:val="-2"/>
          <w:sz w:val="22"/>
        </w:rPr>
        <w:t> </w:t>
      </w:r>
      <w:r>
        <w:rPr>
          <w:sz w:val="22"/>
        </w:rPr>
        <w:t>spôsobom,</w:t>
      </w:r>
      <w:r>
        <w:rPr>
          <w:spacing w:val="-6"/>
          <w:sz w:val="22"/>
        </w:rPr>
        <w:t> </w:t>
      </w:r>
      <w:r>
        <w:rPr>
          <w:sz w:val="22"/>
        </w:rPr>
        <w:t>ktoré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mohli</w:t>
      </w:r>
      <w:r>
        <w:rPr>
          <w:spacing w:val="-47"/>
          <w:sz w:val="22"/>
        </w:rPr>
        <w:t> </w:t>
      </w:r>
      <w:r>
        <w:rPr>
          <w:sz w:val="22"/>
        </w:rPr>
        <w:t>viesť</w:t>
      </w:r>
      <w:r>
        <w:rPr>
          <w:spacing w:val="-3"/>
          <w:sz w:val="22"/>
        </w:rPr>
        <w:t> </w:t>
      </w:r>
      <w:r>
        <w:rPr>
          <w:sz w:val="22"/>
        </w:rPr>
        <w:t>k zavádzaniu</w:t>
      </w:r>
      <w:r>
        <w:rPr>
          <w:spacing w:val="-1"/>
          <w:sz w:val="22"/>
        </w:rPr>
        <w:t> </w:t>
      </w:r>
      <w:r>
        <w:rPr>
          <w:sz w:val="22"/>
        </w:rPr>
        <w:t>zákazníkov.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1" w:after="0"/>
        <w:ind w:left="476" w:right="113" w:hanging="361"/>
        <w:jc w:val="both"/>
        <w:rPr>
          <w:sz w:val="22"/>
        </w:rPr>
      </w:pPr>
      <w:r>
        <w:rPr>
          <w:sz w:val="22"/>
        </w:rPr>
        <w:t>Ponuka tovaru</w:t>
      </w:r>
      <w:r>
        <w:rPr>
          <w:spacing w:val="1"/>
          <w:sz w:val="22"/>
        </w:rPr>
        <w:t> </w:t>
      </w:r>
      <w:r>
        <w:rPr>
          <w:sz w:val="22"/>
        </w:rPr>
        <w:t>Sprostredkovateľa nesmie byť</w:t>
      </w:r>
      <w:r>
        <w:rPr>
          <w:spacing w:val="1"/>
          <w:sz w:val="22"/>
        </w:rPr>
        <w:t> </w:t>
      </w:r>
      <w:r>
        <w:rPr>
          <w:sz w:val="22"/>
        </w:rPr>
        <w:t>umiestnená</w:t>
      </w:r>
      <w:r>
        <w:rPr>
          <w:spacing w:val="1"/>
          <w:sz w:val="22"/>
        </w:rPr>
        <w:t> </w:t>
      </w:r>
      <w:r>
        <w:rPr>
          <w:sz w:val="22"/>
        </w:rPr>
        <w:t>na internetové</w:t>
      </w:r>
      <w:r>
        <w:rPr>
          <w:spacing w:val="1"/>
          <w:sz w:val="22"/>
        </w:rPr>
        <w:t> </w:t>
      </w:r>
      <w:r>
        <w:rPr>
          <w:sz w:val="22"/>
        </w:rPr>
        <w:t>stránky, ktorých obsah</w:t>
      </w:r>
      <w:r>
        <w:rPr>
          <w:spacing w:val="1"/>
          <w:sz w:val="22"/>
        </w:rPr>
        <w:t> </w:t>
      </w:r>
      <w:r>
        <w:rPr>
          <w:sz w:val="22"/>
        </w:rPr>
        <w:t>odporuje slovenskému právnemu poriadku či dobrým mravom. Obsah internetových stránok nesmie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porušovať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ohrozovať</w:t>
      </w:r>
      <w:r>
        <w:rPr>
          <w:spacing w:val="-9"/>
          <w:sz w:val="22"/>
        </w:rPr>
        <w:t> </w:t>
      </w:r>
      <w:r>
        <w:rPr>
          <w:sz w:val="22"/>
        </w:rPr>
        <w:t>autorské,</w:t>
      </w:r>
      <w:r>
        <w:rPr>
          <w:spacing w:val="-8"/>
          <w:sz w:val="22"/>
        </w:rPr>
        <w:t> </w:t>
      </w:r>
      <w:r>
        <w:rPr>
          <w:sz w:val="22"/>
        </w:rPr>
        <w:t>priemyselné</w:t>
      </w:r>
      <w:r>
        <w:rPr>
          <w:spacing w:val="-10"/>
          <w:sz w:val="22"/>
        </w:rPr>
        <w:t> </w:t>
      </w:r>
      <w:r>
        <w:rPr>
          <w:sz w:val="22"/>
        </w:rPr>
        <w:t>či</w:t>
      </w:r>
      <w:r>
        <w:rPr>
          <w:spacing w:val="-10"/>
          <w:sz w:val="22"/>
        </w:rPr>
        <w:t> </w:t>
      </w:r>
      <w:r>
        <w:rPr>
          <w:sz w:val="22"/>
        </w:rPr>
        <w:t>akékoľvek</w:t>
      </w:r>
      <w:r>
        <w:rPr>
          <w:spacing w:val="-8"/>
          <w:sz w:val="22"/>
        </w:rPr>
        <w:t> </w:t>
      </w:r>
      <w:r>
        <w:rPr>
          <w:sz w:val="22"/>
        </w:rPr>
        <w:t>iné</w:t>
      </w:r>
      <w:r>
        <w:rPr>
          <w:spacing w:val="-9"/>
          <w:sz w:val="22"/>
        </w:rPr>
        <w:t> </w:t>
      </w:r>
      <w:r>
        <w:rPr>
          <w:sz w:val="22"/>
        </w:rPr>
        <w:t>práva</w:t>
      </w:r>
      <w:r>
        <w:rPr>
          <w:spacing w:val="-10"/>
          <w:sz w:val="22"/>
        </w:rPr>
        <w:t> </w:t>
      </w:r>
      <w:r>
        <w:rPr>
          <w:sz w:val="22"/>
        </w:rPr>
        <w:t>tretích</w:t>
      </w:r>
      <w:r>
        <w:rPr>
          <w:spacing w:val="-10"/>
          <w:sz w:val="22"/>
        </w:rPr>
        <w:t> </w:t>
      </w:r>
      <w:r>
        <w:rPr>
          <w:sz w:val="22"/>
        </w:rPr>
        <w:t>osôb</w:t>
      </w:r>
      <w:r>
        <w:rPr>
          <w:spacing w:val="-12"/>
          <w:sz w:val="22"/>
        </w:rPr>
        <w:t> </w:t>
      </w:r>
      <w:r>
        <w:rPr>
          <w:sz w:val="22"/>
        </w:rPr>
        <w:t>či</w:t>
      </w:r>
      <w:r>
        <w:rPr>
          <w:spacing w:val="-10"/>
          <w:sz w:val="22"/>
        </w:rPr>
        <w:t> </w:t>
      </w:r>
      <w:r>
        <w:rPr>
          <w:sz w:val="22"/>
        </w:rPr>
        <w:t>právom</w:t>
      </w:r>
      <w:r>
        <w:rPr>
          <w:spacing w:val="-9"/>
          <w:sz w:val="22"/>
        </w:rPr>
        <w:t> </w:t>
      </w:r>
      <w:r>
        <w:rPr>
          <w:sz w:val="22"/>
        </w:rPr>
        <w:t>chránené</w:t>
      </w:r>
      <w:r>
        <w:rPr>
          <w:spacing w:val="-47"/>
          <w:sz w:val="22"/>
        </w:rPr>
        <w:t> </w:t>
      </w:r>
      <w:r>
        <w:rPr>
          <w:sz w:val="22"/>
        </w:rPr>
        <w:t>záujmy</w:t>
      </w:r>
      <w:r>
        <w:rPr>
          <w:spacing w:val="-3"/>
          <w:sz w:val="22"/>
        </w:rPr>
        <w:t> </w:t>
      </w:r>
      <w:r>
        <w:rPr>
          <w:sz w:val="22"/>
        </w:rPr>
        <w:t>tretích osôb, napr.</w:t>
      </w:r>
      <w:r>
        <w:rPr>
          <w:spacing w:val="-4"/>
          <w:sz w:val="22"/>
        </w:rPr>
        <w:t> </w:t>
      </w:r>
      <w:r>
        <w:rPr>
          <w:sz w:val="22"/>
        </w:rPr>
        <w:t>s ponukou</w:t>
      </w:r>
      <w:r>
        <w:rPr>
          <w:spacing w:val="-1"/>
          <w:sz w:val="22"/>
        </w:rPr>
        <w:t> </w:t>
      </w:r>
      <w:r>
        <w:rPr>
          <w:sz w:val="22"/>
        </w:rPr>
        <w:t>nelegálneho sťahovania softvéru</w:t>
      </w:r>
      <w:r>
        <w:rPr>
          <w:spacing w:val="-3"/>
          <w:sz w:val="22"/>
        </w:rPr>
        <w:t> </w:t>
      </w:r>
      <w:r>
        <w:rPr>
          <w:sz w:val="22"/>
        </w:rPr>
        <w:t>či</w:t>
      </w:r>
      <w:r>
        <w:rPr>
          <w:spacing w:val="-1"/>
          <w:sz w:val="22"/>
        </w:rPr>
        <w:t> </w:t>
      </w:r>
      <w:r>
        <w:rPr>
          <w:sz w:val="22"/>
        </w:rPr>
        <w:t>diel.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1" w:after="0"/>
        <w:ind w:left="476" w:right="114" w:hanging="361"/>
        <w:jc w:val="both"/>
        <w:rPr>
          <w:sz w:val="22"/>
        </w:rPr>
      </w:pPr>
      <w:r>
        <w:rPr>
          <w:spacing w:val="-1"/>
          <w:sz w:val="22"/>
        </w:rPr>
        <w:t>Sprostredkovateľ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zaväzuje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zabezpečiť,</w:t>
      </w:r>
      <w:r>
        <w:rPr>
          <w:spacing w:val="-8"/>
          <w:sz w:val="22"/>
        </w:rPr>
        <w:t> </w:t>
      </w:r>
      <w:r>
        <w:rPr>
          <w:sz w:val="22"/>
        </w:rPr>
        <w:t>že</w:t>
      </w:r>
      <w:r>
        <w:rPr>
          <w:spacing w:val="-9"/>
          <w:sz w:val="22"/>
        </w:rPr>
        <w:t> </w:t>
      </w:r>
      <w:r>
        <w:rPr>
          <w:sz w:val="22"/>
        </w:rPr>
        <w:t>vytvorenie</w:t>
      </w:r>
      <w:r>
        <w:rPr>
          <w:spacing w:val="-10"/>
          <w:sz w:val="22"/>
        </w:rPr>
        <w:t> </w:t>
      </w:r>
      <w:r>
        <w:rPr>
          <w:sz w:val="22"/>
        </w:rPr>
        <w:t>objednávky</w:t>
      </w:r>
      <w:r>
        <w:rPr>
          <w:spacing w:val="-7"/>
          <w:sz w:val="22"/>
        </w:rPr>
        <w:t> </w:t>
      </w:r>
      <w:r>
        <w:rPr>
          <w:sz w:val="22"/>
        </w:rPr>
        <w:t>bude</w:t>
      </w:r>
      <w:r>
        <w:rPr>
          <w:spacing w:val="-10"/>
          <w:sz w:val="22"/>
        </w:rPr>
        <w:t> </w:t>
      </w:r>
      <w:r>
        <w:rPr>
          <w:sz w:val="22"/>
        </w:rPr>
        <w:t>vždy</w:t>
      </w:r>
      <w:r>
        <w:rPr>
          <w:spacing w:val="-8"/>
          <w:sz w:val="22"/>
        </w:rPr>
        <w:t> </w:t>
      </w:r>
      <w:r>
        <w:rPr>
          <w:sz w:val="22"/>
        </w:rPr>
        <w:t>prejavom</w:t>
      </w:r>
      <w:r>
        <w:rPr>
          <w:spacing w:val="-8"/>
          <w:sz w:val="22"/>
        </w:rPr>
        <w:t> </w:t>
      </w:r>
      <w:r>
        <w:rPr>
          <w:sz w:val="22"/>
        </w:rPr>
        <w:t>slobodnej</w:t>
      </w:r>
      <w:r>
        <w:rPr>
          <w:spacing w:val="-8"/>
          <w:sz w:val="22"/>
        </w:rPr>
        <w:t> </w:t>
      </w:r>
      <w:r>
        <w:rPr>
          <w:sz w:val="22"/>
        </w:rPr>
        <w:t>vôle</w:t>
      </w:r>
      <w:r>
        <w:rPr>
          <w:spacing w:val="-47"/>
          <w:sz w:val="22"/>
        </w:rPr>
        <w:t> </w:t>
      </w:r>
      <w:r>
        <w:rPr>
          <w:sz w:val="22"/>
        </w:rPr>
        <w:t>Zákazníkov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jeho</w:t>
      </w:r>
      <w:r>
        <w:rPr>
          <w:spacing w:val="1"/>
          <w:sz w:val="22"/>
        </w:rPr>
        <w:t> </w:t>
      </w:r>
      <w:r>
        <w:rPr>
          <w:sz w:val="22"/>
        </w:rPr>
        <w:t>e-shope.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0" w:after="0"/>
        <w:ind w:left="476" w:right="112" w:hanging="361"/>
        <w:jc w:val="both"/>
        <w:rPr>
          <w:sz w:val="22"/>
        </w:rPr>
      </w:pPr>
      <w:r>
        <w:rPr>
          <w:sz w:val="22"/>
        </w:rPr>
        <w:t>Pri</w:t>
      </w:r>
      <w:r>
        <w:rPr>
          <w:spacing w:val="-5"/>
          <w:sz w:val="22"/>
        </w:rPr>
        <w:t> </w:t>
      </w:r>
      <w:r>
        <w:rPr>
          <w:sz w:val="22"/>
        </w:rPr>
        <w:t>propagovaní</w:t>
      </w:r>
      <w:r>
        <w:rPr>
          <w:spacing w:val="-4"/>
          <w:sz w:val="22"/>
        </w:rPr>
        <w:t> </w:t>
      </w:r>
      <w:r>
        <w:rPr>
          <w:sz w:val="22"/>
        </w:rPr>
        <w:t>ponuky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zakázané</w:t>
      </w:r>
      <w:r>
        <w:rPr>
          <w:spacing w:val="-4"/>
          <w:sz w:val="22"/>
        </w:rPr>
        <w:t> </w:t>
      </w:r>
      <w:r>
        <w:rPr>
          <w:sz w:val="22"/>
        </w:rPr>
        <w:t>využívať</w:t>
      </w:r>
      <w:r>
        <w:rPr>
          <w:spacing w:val="-4"/>
          <w:sz w:val="22"/>
        </w:rPr>
        <w:t> </w:t>
      </w:r>
      <w:r>
        <w:rPr>
          <w:sz w:val="22"/>
        </w:rPr>
        <w:t>automatické</w:t>
      </w:r>
      <w:r>
        <w:rPr>
          <w:spacing w:val="-3"/>
          <w:sz w:val="22"/>
        </w:rPr>
        <w:t> </w:t>
      </w:r>
      <w:r>
        <w:rPr>
          <w:sz w:val="22"/>
        </w:rPr>
        <w:t>presmerovanie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inú</w:t>
      </w:r>
      <w:r>
        <w:rPr>
          <w:spacing w:val="-7"/>
          <w:sz w:val="22"/>
        </w:rPr>
        <w:t> </w:t>
      </w:r>
      <w:r>
        <w:rPr>
          <w:sz w:val="22"/>
        </w:rPr>
        <w:t>stránku,</w:t>
      </w:r>
      <w:r>
        <w:rPr>
          <w:spacing w:val="-4"/>
          <w:sz w:val="22"/>
        </w:rPr>
        <w:t> </w:t>
      </w:r>
      <w:r>
        <w:rPr>
          <w:sz w:val="22"/>
        </w:rPr>
        <w:t>automatické</w:t>
      </w:r>
      <w:r>
        <w:rPr>
          <w:spacing w:val="-47"/>
          <w:sz w:val="22"/>
        </w:rPr>
        <w:t> </w:t>
      </w:r>
      <w:r>
        <w:rPr>
          <w:sz w:val="22"/>
        </w:rPr>
        <w:t>otvorenie nových okien prehliadača (tzv. autohits systémy, pop-up, pop-under), prípadne načítanie</w:t>
      </w:r>
      <w:r>
        <w:rPr>
          <w:spacing w:val="1"/>
          <w:sz w:val="22"/>
        </w:rPr>
        <w:t> </w:t>
      </w:r>
      <w:r>
        <w:rPr>
          <w:sz w:val="22"/>
        </w:rPr>
        <w:t>stránok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tzv. Iframe</w:t>
      </w:r>
      <w:r>
        <w:rPr>
          <w:spacing w:val="-2"/>
          <w:sz w:val="22"/>
        </w:rPr>
        <w:t> </w:t>
      </w:r>
      <w:r>
        <w:rPr>
          <w:sz w:val="22"/>
        </w:rPr>
        <w:t>bez</w:t>
      </w:r>
      <w:r>
        <w:rPr>
          <w:spacing w:val="-3"/>
          <w:sz w:val="22"/>
        </w:rPr>
        <w:t> </w:t>
      </w:r>
      <w:r>
        <w:rPr>
          <w:sz w:val="22"/>
        </w:rPr>
        <w:t>predchádzajúceho</w:t>
      </w:r>
      <w:r>
        <w:rPr>
          <w:spacing w:val="1"/>
          <w:sz w:val="22"/>
        </w:rPr>
        <w:t> </w:t>
      </w:r>
      <w:r>
        <w:rPr>
          <w:sz w:val="22"/>
        </w:rPr>
        <w:t>súhlasu</w:t>
      </w:r>
      <w:r>
        <w:rPr>
          <w:spacing w:val="-3"/>
          <w:sz w:val="22"/>
        </w:rPr>
        <w:t> </w:t>
      </w:r>
      <w:r>
        <w:rPr>
          <w:sz w:val="22"/>
        </w:rPr>
        <w:t>Zákazníka.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0" w:after="0"/>
        <w:ind w:left="476" w:right="112" w:hanging="361"/>
        <w:jc w:val="both"/>
        <w:rPr>
          <w:sz w:val="22"/>
        </w:rPr>
      </w:pPr>
      <w:r>
        <w:rPr>
          <w:sz w:val="22"/>
        </w:rPr>
        <w:t>Technické zabezpečenie spolupráce medzi Dodávateľom a Sprostredkovateľom je, alebo môže byť</w:t>
      </w:r>
      <w:r>
        <w:rPr>
          <w:spacing w:val="1"/>
          <w:sz w:val="22"/>
        </w:rPr>
        <w:t> </w:t>
      </w:r>
      <w:r>
        <w:rPr>
          <w:sz w:val="22"/>
        </w:rPr>
        <w:t>predmetom duševného vlastníctva Dodávateľa. Sprostredkovateľ nie je oprávnený akúkoľvek časť</w:t>
      </w:r>
      <w:r>
        <w:rPr>
          <w:spacing w:val="1"/>
          <w:sz w:val="22"/>
        </w:rPr>
        <w:t> </w:t>
      </w:r>
      <w:r>
        <w:rPr>
          <w:sz w:val="22"/>
        </w:rPr>
        <w:t>technického zaistenia alebo</w:t>
      </w:r>
      <w:r>
        <w:rPr>
          <w:spacing w:val="-1"/>
          <w:sz w:val="22"/>
        </w:rPr>
        <w:t> </w:t>
      </w:r>
      <w:r>
        <w:rPr>
          <w:sz w:val="22"/>
        </w:rPr>
        <w:t>ponuku</w:t>
      </w:r>
      <w:r>
        <w:rPr>
          <w:spacing w:val="-3"/>
          <w:sz w:val="22"/>
        </w:rPr>
        <w:t> </w:t>
      </w:r>
      <w:r>
        <w:rPr>
          <w:sz w:val="22"/>
        </w:rPr>
        <w:t>prenajímať, požičiavať,</w:t>
      </w:r>
      <w:r>
        <w:rPr>
          <w:spacing w:val="-1"/>
          <w:sz w:val="22"/>
        </w:rPr>
        <w:t> </w:t>
      </w:r>
      <w:r>
        <w:rPr>
          <w:sz w:val="22"/>
        </w:rPr>
        <w:t>predávať ani šíriť.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Pri</w:t>
      </w:r>
      <w:r>
        <w:rPr>
          <w:spacing w:val="-7"/>
          <w:sz w:val="22"/>
        </w:rPr>
        <w:t> </w:t>
      </w:r>
      <w:r>
        <w:rPr>
          <w:sz w:val="22"/>
        </w:rPr>
        <w:t>založení</w:t>
      </w:r>
      <w:r>
        <w:rPr>
          <w:spacing w:val="-7"/>
          <w:sz w:val="22"/>
        </w:rPr>
        <w:t> </w:t>
      </w:r>
      <w:r>
        <w:rPr>
          <w:sz w:val="22"/>
        </w:rPr>
        <w:t>každého</w:t>
      </w:r>
      <w:r>
        <w:rPr>
          <w:spacing w:val="-6"/>
          <w:sz w:val="22"/>
        </w:rPr>
        <w:t> </w:t>
      </w:r>
      <w:r>
        <w:rPr>
          <w:sz w:val="22"/>
        </w:rPr>
        <w:t>ďalšieho</w:t>
      </w:r>
      <w:r>
        <w:rPr>
          <w:spacing w:val="-5"/>
          <w:sz w:val="22"/>
        </w:rPr>
        <w:t> </w:t>
      </w:r>
      <w:r>
        <w:rPr>
          <w:sz w:val="22"/>
        </w:rPr>
        <w:t>e-shopu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Sprostredkovateľ</w:t>
      </w:r>
      <w:r>
        <w:rPr>
          <w:spacing w:val="-7"/>
          <w:sz w:val="22"/>
        </w:rPr>
        <w:t> </w:t>
      </w:r>
      <w:r>
        <w:rPr>
          <w:sz w:val="22"/>
        </w:rPr>
        <w:t>založí</w:t>
      </w:r>
      <w:r>
        <w:rPr>
          <w:spacing w:val="-8"/>
          <w:sz w:val="22"/>
        </w:rPr>
        <w:t> </w:t>
      </w:r>
      <w:r>
        <w:rPr>
          <w:sz w:val="22"/>
        </w:rPr>
        <w:t>nový</w:t>
      </w:r>
      <w:r>
        <w:rPr>
          <w:spacing w:val="-6"/>
          <w:sz w:val="22"/>
        </w:rPr>
        <w:t> </w:t>
      </w:r>
      <w:r>
        <w:rPr>
          <w:sz w:val="22"/>
        </w:rPr>
        <w:t>účet</w:t>
      </w:r>
      <w:r>
        <w:rPr>
          <w:spacing w:val="-8"/>
          <w:sz w:val="22"/>
        </w:rPr>
        <w:t> </w:t>
      </w:r>
      <w:r>
        <w:rPr>
          <w:sz w:val="22"/>
        </w:rPr>
        <w:t>podľa</w:t>
      </w:r>
      <w:r>
        <w:rPr>
          <w:spacing w:val="-9"/>
          <w:sz w:val="22"/>
        </w:rPr>
        <w:t> </w:t>
      </w:r>
      <w:r>
        <w:rPr>
          <w:sz w:val="22"/>
        </w:rPr>
        <w:t>pokynov</w:t>
      </w:r>
      <w:r>
        <w:rPr>
          <w:spacing w:val="-8"/>
          <w:sz w:val="22"/>
        </w:rPr>
        <w:t> </w:t>
      </w:r>
      <w:r>
        <w:rPr>
          <w:sz w:val="22"/>
        </w:rPr>
        <w:t>Dodávateľa.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359" w:right="0" w:firstLine="0"/>
        <w:jc w:val="center"/>
        <w:rPr>
          <w:b/>
          <w:sz w:val="24"/>
        </w:rPr>
      </w:pPr>
      <w:r>
        <w:rPr>
          <w:b/>
          <w:sz w:val="24"/>
        </w:rPr>
        <w:t>Článek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II.</w:t>
      </w:r>
    </w:p>
    <w:p>
      <w:pPr>
        <w:spacing w:before="39"/>
        <w:ind w:left="358" w:right="0" w:firstLine="0"/>
        <w:jc w:val="center"/>
        <w:rPr>
          <w:b/>
          <w:sz w:val="24"/>
        </w:rPr>
      </w:pPr>
      <w:r>
        <w:rPr>
          <w:b/>
          <w:sz w:val="24"/>
        </w:rPr>
        <w:t>ODMENA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SPROSTREDKOVATEĽA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157" w:after="0"/>
        <w:ind w:left="476" w:right="112" w:hanging="361"/>
        <w:jc w:val="both"/>
        <w:rPr>
          <w:sz w:val="22"/>
        </w:rPr>
      </w:pPr>
      <w:r>
        <w:rPr>
          <w:sz w:val="22"/>
        </w:rPr>
        <w:t>Dodávateľ</w:t>
      </w:r>
      <w:r>
        <w:rPr>
          <w:spacing w:val="1"/>
          <w:sz w:val="22"/>
        </w:rPr>
        <w:t> </w:t>
      </w:r>
      <w:r>
        <w:rPr>
          <w:sz w:val="22"/>
        </w:rPr>
        <w:t>vyplatí</w:t>
      </w:r>
      <w:r>
        <w:rPr>
          <w:spacing w:val="1"/>
          <w:sz w:val="22"/>
        </w:rPr>
        <w:t> </w:t>
      </w:r>
      <w:r>
        <w:rPr>
          <w:sz w:val="22"/>
        </w:rPr>
        <w:t>Sprostredkovateľovi</w:t>
      </w:r>
      <w:r>
        <w:rPr>
          <w:spacing w:val="1"/>
          <w:sz w:val="22"/>
        </w:rPr>
        <w:t> </w:t>
      </w:r>
      <w:r>
        <w:rPr>
          <w:sz w:val="22"/>
        </w:rPr>
        <w:t>odmenu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každú</w:t>
      </w:r>
      <w:r>
        <w:rPr>
          <w:spacing w:val="1"/>
          <w:sz w:val="22"/>
        </w:rPr>
        <w:t> </w:t>
      </w:r>
      <w:r>
        <w:rPr>
          <w:sz w:val="22"/>
        </w:rPr>
        <w:t>uskutočnenú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Zákazníkom</w:t>
      </w:r>
      <w:r>
        <w:rPr>
          <w:spacing w:val="1"/>
          <w:sz w:val="22"/>
        </w:rPr>
        <w:t> </w:t>
      </w:r>
      <w:r>
        <w:rPr>
          <w:sz w:val="22"/>
        </w:rPr>
        <w:t>uhradenú</w:t>
      </w:r>
      <w:r>
        <w:rPr>
          <w:spacing w:val="1"/>
          <w:sz w:val="22"/>
        </w:rPr>
        <w:t> </w:t>
      </w:r>
      <w:r>
        <w:rPr>
          <w:sz w:val="22"/>
        </w:rPr>
        <w:t>objednávku tovaru, u ktorej nedošlo k odstúpeniu od zmluvy v zákonnej 14 dňovej lehote, alebo u</w:t>
      </w:r>
      <w:r>
        <w:rPr>
          <w:spacing w:val="1"/>
          <w:sz w:val="22"/>
        </w:rPr>
        <w:t> </w:t>
      </w:r>
      <w:r>
        <w:rPr>
          <w:sz w:val="22"/>
        </w:rPr>
        <w:t>ktorej nebola uznaná reklamácia dodaného</w:t>
      </w:r>
      <w:r>
        <w:rPr>
          <w:spacing w:val="1"/>
          <w:sz w:val="22"/>
        </w:rPr>
        <w:t> </w:t>
      </w:r>
      <w:r>
        <w:rPr>
          <w:sz w:val="22"/>
        </w:rPr>
        <w:t>tovaru.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0" w:after="0"/>
        <w:ind w:left="476" w:right="112" w:hanging="361"/>
        <w:jc w:val="both"/>
        <w:rPr>
          <w:sz w:val="22"/>
        </w:rPr>
      </w:pPr>
      <w:r>
        <w:rPr>
          <w:sz w:val="22"/>
        </w:rPr>
        <w:t>Výška</w:t>
      </w:r>
      <w:r>
        <w:rPr>
          <w:spacing w:val="-4"/>
          <w:sz w:val="22"/>
        </w:rPr>
        <w:t> </w:t>
      </w:r>
      <w:r>
        <w:rPr>
          <w:sz w:val="22"/>
        </w:rPr>
        <w:t>provízie</w:t>
      </w:r>
      <w:r>
        <w:rPr>
          <w:spacing w:val="-6"/>
          <w:sz w:val="22"/>
        </w:rPr>
        <w:t> </w:t>
      </w:r>
      <w:r>
        <w:rPr>
          <w:sz w:val="22"/>
        </w:rPr>
        <w:t>Sprostredkovateľa</w:t>
      </w:r>
      <w:r>
        <w:rPr>
          <w:spacing w:val="-6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vypočítava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hodnoty</w:t>
      </w:r>
      <w:r>
        <w:rPr>
          <w:spacing w:val="-4"/>
          <w:sz w:val="22"/>
        </w:rPr>
        <w:t> </w:t>
      </w:r>
      <w:r>
        <w:rPr>
          <w:sz w:val="22"/>
        </w:rPr>
        <w:t>objednávky</w:t>
      </w:r>
      <w:r>
        <w:rPr>
          <w:spacing w:val="-3"/>
          <w:sz w:val="22"/>
        </w:rPr>
        <w:t> </w:t>
      </w:r>
      <w:r>
        <w:rPr>
          <w:sz w:val="22"/>
        </w:rPr>
        <w:t>bez</w:t>
      </w:r>
      <w:r>
        <w:rPr>
          <w:spacing w:val="-7"/>
          <w:sz w:val="22"/>
        </w:rPr>
        <w:t> </w:t>
      </w:r>
      <w:r>
        <w:rPr>
          <w:sz w:val="22"/>
        </w:rPr>
        <w:t>DPH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bez</w:t>
      </w:r>
      <w:r>
        <w:rPr>
          <w:spacing w:val="-3"/>
          <w:sz w:val="22"/>
        </w:rPr>
        <w:t> </w:t>
      </w:r>
      <w:r>
        <w:rPr>
          <w:sz w:val="22"/>
        </w:rPr>
        <w:t>poštovného,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každej</w:t>
      </w:r>
      <w:r>
        <w:rPr>
          <w:spacing w:val="-7"/>
          <w:sz w:val="22"/>
        </w:rPr>
        <w:t> </w:t>
      </w:r>
      <w:r>
        <w:rPr>
          <w:sz w:val="22"/>
        </w:rPr>
        <w:t>dokončenej</w:t>
      </w:r>
      <w:r>
        <w:rPr>
          <w:spacing w:val="-11"/>
          <w:sz w:val="22"/>
        </w:rPr>
        <w:t> </w:t>
      </w:r>
      <w:r>
        <w:rPr>
          <w:sz w:val="22"/>
        </w:rPr>
        <w:t>objednávky,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ktorej</w:t>
      </w:r>
      <w:r>
        <w:rPr>
          <w:spacing w:val="-8"/>
          <w:sz w:val="22"/>
        </w:rPr>
        <w:t> </w:t>
      </w:r>
      <w:r>
        <w:rPr>
          <w:sz w:val="22"/>
        </w:rPr>
        <w:t>Zákazník</w:t>
      </w:r>
      <w:r>
        <w:rPr>
          <w:spacing w:val="-8"/>
          <w:sz w:val="22"/>
        </w:rPr>
        <w:t> </w:t>
      </w:r>
      <w:r>
        <w:rPr>
          <w:sz w:val="22"/>
        </w:rPr>
        <w:t>neodstúpi</w:t>
      </w:r>
      <w:r>
        <w:rPr>
          <w:spacing w:val="-9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zákonnej</w:t>
      </w:r>
      <w:r>
        <w:rPr>
          <w:spacing w:val="-8"/>
          <w:sz w:val="22"/>
        </w:rPr>
        <w:t> </w:t>
      </w:r>
      <w:r>
        <w:rPr>
          <w:sz w:val="22"/>
        </w:rPr>
        <w:t>lehote</w:t>
      </w:r>
      <w:r>
        <w:rPr>
          <w:spacing w:val="-7"/>
          <w:sz w:val="22"/>
        </w:rPr>
        <w:t> </w:t>
      </w:r>
      <w:r>
        <w:rPr>
          <w:sz w:val="22"/>
        </w:rPr>
        <w:t>14</w:t>
      </w:r>
      <w:r>
        <w:rPr>
          <w:spacing w:val="-8"/>
          <w:sz w:val="22"/>
        </w:rPr>
        <w:t> </w:t>
      </w:r>
      <w:r>
        <w:rPr>
          <w:sz w:val="22"/>
        </w:rPr>
        <w:t>dní.</w:t>
      </w:r>
      <w:r>
        <w:rPr>
          <w:spacing w:val="-9"/>
          <w:sz w:val="22"/>
        </w:rPr>
        <w:t> </w:t>
      </w:r>
      <w:r>
        <w:rPr>
          <w:sz w:val="22"/>
        </w:rPr>
        <w:t>Výška</w:t>
      </w:r>
      <w:r>
        <w:rPr>
          <w:spacing w:val="-8"/>
          <w:sz w:val="22"/>
        </w:rPr>
        <w:t> </w:t>
      </w:r>
      <w:r>
        <w:rPr>
          <w:sz w:val="22"/>
        </w:rPr>
        <w:t>provízie</w:t>
      </w:r>
      <w:r>
        <w:rPr>
          <w:spacing w:val="-48"/>
          <w:sz w:val="22"/>
        </w:rPr>
        <w:t> </w:t>
      </w:r>
      <w:r>
        <w:rPr>
          <w:sz w:val="22"/>
        </w:rPr>
        <w:t>je</w:t>
      </w:r>
      <w:r>
        <w:rPr>
          <w:spacing w:val="-9"/>
          <w:sz w:val="22"/>
        </w:rPr>
        <w:t> </w:t>
      </w:r>
      <w:r>
        <w:rPr>
          <w:sz w:val="22"/>
        </w:rPr>
        <w:t>určená</w:t>
      </w:r>
      <w:r>
        <w:rPr>
          <w:spacing w:val="-8"/>
          <w:sz w:val="22"/>
        </w:rPr>
        <w:t> </w:t>
      </w:r>
      <w:r>
        <w:rPr>
          <w:sz w:val="22"/>
        </w:rPr>
        <w:t>druhom</w:t>
      </w:r>
      <w:r>
        <w:rPr>
          <w:spacing w:val="-8"/>
          <w:sz w:val="22"/>
        </w:rPr>
        <w:t> </w:t>
      </w:r>
      <w:r>
        <w:rPr>
          <w:sz w:val="22"/>
        </w:rPr>
        <w:t>predaného</w:t>
      </w:r>
      <w:r>
        <w:rPr>
          <w:spacing w:val="-7"/>
          <w:sz w:val="22"/>
        </w:rPr>
        <w:t> </w:t>
      </w:r>
      <w:r>
        <w:rPr>
          <w:sz w:val="22"/>
        </w:rPr>
        <w:t>tovaru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Sprostredkovateľ</w:t>
      </w:r>
      <w:r>
        <w:rPr>
          <w:spacing w:val="-9"/>
          <w:sz w:val="22"/>
        </w:rPr>
        <w:t> </w:t>
      </w:r>
      <w:r>
        <w:rPr>
          <w:sz w:val="22"/>
        </w:rPr>
        <w:t>je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jej</w:t>
      </w:r>
      <w:r>
        <w:rPr>
          <w:spacing w:val="-8"/>
          <w:sz w:val="22"/>
        </w:rPr>
        <w:t> </w:t>
      </w:r>
      <w:r>
        <w:rPr>
          <w:sz w:val="22"/>
        </w:rPr>
        <w:t>výške</w:t>
      </w:r>
      <w:r>
        <w:rPr>
          <w:spacing w:val="-8"/>
          <w:sz w:val="22"/>
        </w:rPr>
        <w:t> </w:t>
      </w:r>
      <w:r>
        <w:rPr>
          <w:sz w:val="22"/>
        </w:rPr>
        <w:t>informovaný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8"/>
          <w:sz w:val="22"/>
        </w:rPr>
        <w:t> </w:t>
      </w:r>
      <w:r>
        <w:rPr>
          <w:sz w:val="22"/>
        </w:rPr>
        <w:t>produktovom</w:t>
      </w:r>
      <w:r>
        <w:rPr>
          <w:spacing w:val="-9"/>
          <w:sz w:val="22"/>
        </w:rPr>
        <w:t> </w:t>
      </w:r>
      <w:r>
        <w:rPr>
          <w:sz w:val="22"/>
        </w:rPr>
        <w:t>xml</w:t>
      </w:r>
      <w:r>
        <w:rPr>
          <w:spacing w:val="-48"/>
          <w:sz w:val="22"/>
        </w:rPr>
        <w:t> </w:t>
      </w:r>
      <w:r>
        <w:rPr>
          <w:sz w:val="22"/>
        </w:rPr>
        <w:t>feede.</w:t>
      </w:r>
    </w:p>
    <w:p>
      <w:pPr>
        <w:spacing w:after="0" w:line="242" w:lineRule="auto"/>
        <w:jc w:val="both"/>
        <w:rPr>
          <w:sz w:val="22"/>
        </w:rPr>
        <w:sectPr>
          <w:footerReference w:type="default" r:id="rId6"/>
          <w:pgSz w:w="11910" w:h="16840"/>
          <w:pgMar w:footer="1000" w:header="0" w:top="1580" w:bottom="1200" w:left="940" w:right="1300"/>
          <w:pgNumType w:start="1"/>
        </w:sect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39" w:after="0"/>
        <w:ind w:left="476" w:right="113" w:hanging="361"/>
        <w:jc w:val="both"/>
        <w:rPr>
          <w:sz w:val="22"/>
        </w:rPr>
      </w:pPr>
      <w:r>
        <w:rPr>
          <w:sz w:val="22"/>
        </w:rPr>
        <w:t>Sprostredkovateľ zasiela Dodávateľovi faktúru obsahujúcu celkovú sumu provízií za daný mesiac vždy</w:t>
      </w:r>
      <w:r>
        <w:rPr>
          <w:spacing w:val="1"/>
          <w:sz w:val="22"/>
        </w:rPr>
        <w:t> </w:t>
      </w:r>
      <w:r>
        <w:rPr>
          <w:sz w:val="22"/>
        </w:rPr>
        <w:t>najskôr 15. dňa a najneskôr 18. dňa nasledujúceho mesiaca, a to s najmenej 14 dňovou splatnosťou a</w:t>
      </w:r>
      <w:r>
        <w:rPr>
          <w:spacing w:val="1"/>
          <w:sz w:val="22"/>
        </w:rPr>
        <w:t> </w:t>
      </w:r>
      <w:r>
        <w:rPr>
          <w:sz w:val="22"/>
        </w:rPr>
        <w:t>s uvedeným dátumom zdaniteľného plnenia, ktoré je zhodné s posledným dňom v predchádzajúcom</w:t>
      </w:r>
      <w:r>
        <w:rPr>
          <w:spacing w:val="1"/>
          <w:sz w:val="22"/>
        </w:rPr>
        <w:t> </w:t>
      </w:r>
      <w:r>
        <w:rPr>
          <w:sz w:val="22"/>
        </w:rPr>
        <w:t>mesiaci. Faktúru je možné vystavovať vždy 1x za 30 kalendárnych dní, alebo aj za dlhší časový úsek na</w:t>
      </w:r>
      <w:r>
        <w:rPr>
          <w:spacing w:val="-47"/>
          <w:sz w:val="22"/>
        </w:rPr>
        <w:t> </w:t>
      </w:r>
      <w:r>
        <w:rPr>
          <w:sz w:val="22"/>
        </w:rPr>
        <w:t>základe</w:t>
      </w:r>
      <w:r>
        <w:rPr>
          <w:spacing w:val="1"/>
          <w:sz w:val="22"/>
        </w:rPr>
        <w:t> </w:t>
      </w:r>
      <w:r>
        <w:rPr>
          <w:sz w:val="22"/>
        </w:rPr>
        <w:t>dohody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Dodávateľom.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faktúre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Sprostredkovateľ</w:t>
      </w:r>
      <w:r>
        <w:rPr>
          <w:spacing w:val="1"/>
          <w:sz w:val="22"/>
        </w:rPr>
        <w:t> </w:t>
      </w:r>
      <w:r>
        <w:rPr>
          <w:sz w:val="22"/>
        </w:rPr>
        <w:t>povinný</w:t>
      </w:r>
      <w:r>
        <w:rPr>
          <w:spacing w:val="1"/>
          <w:sz w:val="22"/>
        </w:rPr>
        <w:t> </w:t>
      </w:r>
      <w:r>
        <w:rPr>
          <w:sz w:val="22"/>
        </w:rPr>
        <w:t>uviesť</w:t>
      </w:r>
      <w:r>
        <w:rPr>
          <w:spacing w:val="1"/>
          <w:sz w:val="22"/>
        </w:rPr>
        <w:t> </w:t>
      </w:r>
      <w:r>
        <w:rPr>
          <w:sz w:val="22"/>
        </w:rPr>
        <w:t>názov</w:t>
      </w:r>
      <w:r>
        <w:rPr>
          <w:spacing w:val="1"/>
          <w:sz w:val="22"/>
        </w:rPr>
        <w:t> </w:t>
      </w:r>
      <w:r>
        <w:rPr>
          <w:sz w:val="22"/>
        </w:rPr>
        <w:t>svojich</w:t>
      </w:r>
      <w:r>
        <w:rPr>
          <w:spacing w:val="1"/>
          <w:sz w:val="22"/>
        </w:rPr>
        <w:t> </w:t>
      </w:r>
      <w:r>
        <w:rPr>
          <w:sz w:val="22"/>
        </w:rPr>
        <w:t>internetových</w:t>
      </w:r>
      <w:r>
        <w:rPr>
          <w:spacing w:val="-5"/>
          <w:sz w:val="22"/>
        </w:rPr>
        <w:t> </w:t>
      </w:r>
      <w:r>
        <w:rPr>
          <w:sz w:val="22"/>
        </w:rPr>
        <w:t>stránok,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ktorých</w:t>
      </w:r>
      <w:r>
        <w:rPr>
          <w:spacing w:val="-6"/>
          <w:sz w:val="22"/>
        </w:rPr>
        <w:t> </w:t>
      </w:r>
      <w:r>
        <w:rPr>
          <w:sz w:val="22"/>
        </w:rPr>
        <w:t>bola</w:t>
      </w:r>
      <w:r>
        <w:rPr>
          <w:spacing w:val="-6"/>
          <w:sz w:val="22"/>
        </w:rPr>
        <w:t> </w:t>
      </w:r>
      <w:r>
        <w:rPr>
          <w:sz w:val="22"/>
        </w:rPr>
        <w:t>objednávka</w:t>
      </w:r>
      <w:r>
        <w:rPr>
          <w:spacing w:val="-5"/>
          <w:sz w:val="22"/>
        </w:rPr>
        <w:t> </w:t>
      </w:r>
      <w:r>
        <w:rPr>
          <w:sz w:val="22"/>
        </w:rPr>
        <w:t>uskutočnená.</w:t>
      </w:r>
      <w:r>
        <w:rPr>
          <w:spacing w:val="-6"/>
          <w:sz w:val="22"/>
        </w:rPr>
        <w:t> </w:t>
      </w:r>
      <w:r>
        <w:rPr>
          <w:sz w:val="22"/>
        </w:rPr>
        <w:t>Minimálna</w:t>
      </w:r>
      <w:r>
        <w:rPr>
          <w:spacing w:val="-3"/>
          <w:sz w:val="22"/>
        </w:rPr>
        <w:t> </w:t>
      </w:r>
      <w:r>
        <w:rPr>
          <w:sz w:val="22"/>
        </w:rPr>
        <w:t>čiastka</w:t>
      </w:r>
      <w:r>
        <w:rPr>
          <w:spacing w:val="-3"/>
          <w:sz w:val="22"/>
        </w:rPr>
        <w:t> </w:t>
      </w:r>
      <w:r>
        <w:rPr>
          <w:sz w:val="22"/>
        </w:rPr>
        <w:t>faktúry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daná.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0" w:after="0"/>
        <w:ind w:left="476" w:right="113" w:hanging="361"/>
        <w:jc w:val="both"/>
        <w:rPr>
          <w:sz w:val="22"/>
        </w:rPr>
      </w:pPr>
      <w:r>
        <w:rPr>
          <w:sz w:val="22"/>
        </w:rPr>
        <w:t>V prípade odstúpenia Zákazníka od zmluvy v zákonnej 14 dňovej lehote je provízia Sprostredkovateľa</w:t>
      </w:r>
      <w:r>
        <w:rPr>
          <w:spacing w:val="1"/>
          <w:sz w:val="22"/>
        </w:rPr>
        <w:t> </w:t>
      </w:r>
      <w:r>
        <w:rPr>
          <w:sz w:val="22"/>
        </w:rPr>
        <w:t>z tejto transakcie stornovaná. V prípade uznanej reklamácie je provízia Sprostredkovateľa z tejto</w:t>
      </w:r>
      <w:r>
        <w:rPr>
          <w:spacing w:val="1"/>
          <w:sz w:val="22"/>
        </w:rPr>
        <w:t> </w:t>
      </w:r>
      <w:r>
        <w:rPr>
          <w:sz w:val="22"/>
        </w:rPr>
        <w:t>transakcie</w:t>
      </w:r>
      <w:r>
        <w:rPr>
          <w:spacing w:val="1"/>
          <w:sz w:val="22"/>
        </w:rPr>
        <w:t> </w:t>
      </w:r>
      <w:r>
        <w:rPr>
          <w:sz w:val="22"/>
        </w:rPr>
        <w:t>stornovaná.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prípade</w:t>
      </w:r>
      <w:r>
        <w:rPr>
          <w:spacing w:val="1"/>
          <w:sz w:val="22"/>
        </w:rPr>
        <w:t> </w:t>
      </w:r>
      <w:r>
        <w:rPr>
          <w:sz w:val="22"/>
        </w:rPr>
        <w:t>čiastočne</w:t>
      </w:r>
      <w:r>
        <w:rPr>
          <w:spacing w:val="1"/>
          <w:sz w:val="22"/>
        </w:rPr>
        <w:t> </w:t>
      </w:r>
      <w:r>
        <w:rPr>
          <w:sz w:val="22"/>
        </w:rPr>
        <w:t>uznanej</w:t>
      </w:r>
      <w:r>
        <w:rPr>
          <w:spacing w:val="1"/>
          <w:sz w:val="22"/>
        </w:rPr>
        <w:t> </w:t>
      </w:r>
      <w:r>
        <w:rPr>
          <w:sz w:val="22"/>
        </w:rPr>
        <w:t>reklamácie</w:t>
      </w:r>
      <w:r>
        <w:rPr>
          <w:spacing w:val="1"/>
          <w:sz w:val="22"/>
        </w:rPr>
        <w:t> </w:t>
      </w:r>
      <w:r>
        <w:rPr>
          <w:sz w:val="22"/>
        </w:rPr>
        <w:t>sú</w:t>
      </w:r>
      <w:r>
        <w:rPr>
          <w:spacing w:val="1"/>
          <w:sz w:val="22"/>
        </w:rPr>
        <w:t> </w:t>
      </w:r>
      <w:r>
        <w:rPr>
          <w:sz w:val="22"/>
        </w:rPr>
        <w:t>znížením</w:t>
      </w:r>
      <w:r>
        <w:rPr>
          <w:spacing w:val="1"/>
          <w:sz w:val="22"/>
        </w:rPr>
        <w:t> </w:t>
      </w:r>
      <w:r>
        <w:rPr>
          <w:sz w:val="22"/>
        </w:rPr>
        <w:t>provízie</w:t>
      </w:r>
      <w:r>
        <w:rPr>
          <w:spacing w:val="1"/>
          <w:sz w:val="22"/>
        </w:rPr>
        <w:t> </w:t>
      </w:r>
      <w:r>
        <w:rPr>
          <w:sz w:val="22"/>
        </w:rPr>
        <w:t>zaťažení</w:t>
      </w:r>
      <w:r>
        <w:rPr>
          <w:spacing w:val="1"/>
          <w:sz w:val="22"/>
        </w:rPr>
        <w:t> </w:t>
      </w:r>
      <w:r>
        <w:rPr>
          <w:sz w:val="22"/>
        </w:rPr>
        <w:t>Dodávateľ aj Sprostredkovateľ, a to rovnakým dielom. Z čiastky vrátenej zákazníkovi partner nič</w:t>
      </w:r>
      <w:r>
        <w:rPr>
          <w:spacing w:val="1"/>
          <w:sz w:val="22"/>
        </w:rPr>
        <w:t> </w:t>
      </w:r>
      <w:r>
        <w:rPr>
          <w:sz w:val="22"/>
        </w:rPr>
        <w:t>nehradí.</w:t>
      </w:r>
    </w:p>
    <w:p>
      <w:pPr>
        <w:pStyle w:val="BodyText"/>
      </w:pPr>
    </w:p>
    <w:p>
      <w:pPr>
        <w:pStyle w:val="BodyText"/>
      </w:pPr>
    </w:p>
    <w:p>
      <w:pPr>
        <w:spacing w:line="273" w:lineRule="auto" w:before="195"/>
        <w:ind w:left="3973" w:right="3604" w:firstLine="544"/>
        <w:jc w:val="left"/>
        <w:rPr>
          <w:b/>
          <w:sz w:val="24"/>
        </w:rPr>
      </w:pPr>
      <w:r>
        <w:rPr>
          <w:b/>
          <w:sz w:val="24"/>
        </w:rPr>
        <w:t>Článok III.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DALŠIE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DOJEDNANIA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2" w:lineRule="auto" w:before="0" w:after="0"/>
        <w:ind w:left="476" w:right="113" w:hanging="361"/>
        <w:jc w:val="both"/>
        <w:rPr>
          <w:sz w:val="22"/>
        </w:rPr>
      </w:pPr>
      <w:r>
        <w:rPr>
          <w:sz w:val="22"/>
        </w:rPr>
        <w:t>Dodávateľ nezodpovedá za prípadné škody spôsobené technickými výpadkami, preťažením serveru či</w:t>
      </w:r>
      <w:r>
        <w:rPr>
          <w:spacing w:val="-47"/>
          <w:sz w:val="22"/>
        </w:rPr>
        <w:t> </w:t>
      </w:r>
      <w:r>
        <w:rPr>
          <w:sz w:val="22"/>
        </w:rPr>
        <w:t>iných okolností, ktorých následkom nebude možné importovať ponuku na stránky Sprostredkovateľa,</w:t>
      </w:r>
      <w:r>
        <w:rPr>
          <w:spacing w:val="-47"/>
          <w:sz w:val="22"/>
        </w:rPr>
        <w:t> </w:t>
      </w:r>
      <w:r>
        <w:rPr>
          <w:sz w:val="22"/>
        </w:rPr>
        <w:t>dôjde k oneskoreniu jej aktualizácie alebo nebude možné vytvoriť objednávku tovaru v ponuke, či ju</w:t>
      </w:r>
      <w:r>
        <w:rPr>
          <w:spacing w:val="1"/>
          <w:sz w:val="22"/>
        </w:rPr>
        <w:t> </w:t>
      </w:r>
      <w:r>
        <w:rPr>
          <w:sz w:val="22"/>
        </w:rPr>
        <w:t>komunikovať</w:t>
      </w:r>
      <w:r>
        <w:rPr>
          <w:spacing w:val="-4"/>
          <w:sz w:val="22"/>
        </w:rPr>
        <w:t> </w:t>
      </w:r>
      <w:r>
        <w:rPr>
          <w:sz w:val="22"/>
        </w:rPr>
        <w:t>sprostredkovateľovi</w:t>
      </w:r>
      <w:r>
        <w:rPr>
          <w:spacing w:val="-2"/>
          <w:sz w:val="22"/>
        </w:rPr>
        <w:t> </w:t>
      </w:r>
      <w:r>
        <w:rPr>
          <w:sz w:val="22"/>
        </w:rPr>
        <w:t>obvyklou</w:t>
      </w:r>
      <w:r>
        <w:rPr>
          <w:spacing w:val="-1"/>
          <w:sz w:val="22"/>
        </w:rPr>
        <w:t> </w:t>
      </w:r>
      <w:r>
        <w:rPr>
          <w:sz w:val="22"/>
        </w:rPr>
        <w:t>cestou.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2" w:lineRule="auto" w:before="1" w:after="0"/>
        <w:ind w:left="476" w:right="113" w:hanging="361"/>
        <w:jc w:val="both"/>
        <w:rPr>
          <w:sz w:val="22"/>
        </w:rPr>
      </w:pPr>
      <w:r>
        <w:rPr>
          <w:sz w:val="22"/>
        </w:rPr>
        <w:t>Sprostredkovateľ v plnej miere zodpovedá za všetky škody, ktoré spôsobí svojim konaním v rozpore s</w:t>
      </w:r>
      <w:r>
        <w:rPr>
          <w:spacing w:val="1"/>
          <w:sz w:val="22"/>
        </w:rPr>
        <w:t> </w:t>
      </w:r>
      <w:r>
        <w:rPr>
          <w:sz w:val="22"/>
        </w:rPr>
        <w:t>týmito podmienkami a / alebo právnym poriadkom Slovenskej republiky Dodávateľovi, Zákazníkom či</w:t>
      </w:r>
      <w:r>
        <w:rPr>
          <w:spacing w:val="1"/>
          <w:sz w:val="22"/>
        </w:rPr>
        <w:t> </w:t>
      </w:r>
      <w:r>
        <w:rPr>
          <w:sz w:val="22"/>
        </w:rPr>
        <w:t>ďalším tretím</w:t>
      </w:r>
      <w:r>
        <w:rPr>
          <w:spacing w:val="-1"/>
          <w:sz w:val="22"/>
        </w:rPr>
        <w:t> </w:t>
      </w:r>
      <w:r>
        <w:rPr>
          <w:sz w:val="22"/>
        </w:rPr>
        <w:t>osobám.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2" w:lineRule="auto" w:before="0" w:after="0"/>
        <w:ind w:left="476" w:right="111" w:hanging="361"/>
        <w:jc w:val="both"/>
        <w:rPr>
          <w:sz w:val="22"/>
        </w:rPr>
      </w:pPr>
      <w:r>
        <w:rPr>
          <w:sz w:val="22"/>
        </w:rPr>
        <w:t>Sprostredkovateľ sa zaväzuje, že s poskytnutými osobnými údajmi Zákazníkov bude nakladať v súlade</w:t>
      </w:r>
      <w:r>
        <w:rPr>
          <w:spacing w:val="1"/>
          <w:sz w:val="22"/>
        </w:rPr>
        <w:t> </w:t>
      </w:r>
      <w:r>
        <w:rPr>
          <w:sz w:val="22"/>
        </w:rPr>
        <w:t>s platnými právnymi predpismi, najmä v súlade so Zákonom č. 101/2000 Zb. o ochrane osobných</w:t>
      </w:r>
      <w:r>
        <w:rPr>
          <w:spacing w:val="1"/>
          <w:sz w:val="22"/>
        </w:rPr>
        <w:t> </w:t>
      </w:r>
      <w:r>
        <w:rPr>
          <w:sz w:val="22"/>
        </w:rPr>
        <w:t>údajov v platnom znení a GDPR. Osobné údaje budú plne zabezpečené proti vniknutiu a zneužitiu</w:t>
      </w:r>
      <w:r>
        <w:rPr>
          <w:spacing w:val="1"/>
          <w:sz w:val="22"/>
        </w:rPr>
        <w:t> </w:t>
      </w:r>
      <w:r>
        <w:rPr>
          <w:sz w:val="22"/>
        </w:rPr>
        <w:t>neoprávnenou</w:t>
      </w:r>
      <w:r>
        <w:rPr>
          <w:spacing w:val="-3"/>
          <w:sz w:val="22"/>
        </w:rPr>
        <w:t> </w:t>
      </w:r>
      <w:r>
        <w:rPr>
          <w:sz w:val="22"/>
        </w:rPr>
        <w:t>osobou.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Spolupráca</w:t>
      </w:r>
      <w:r>
        <w:rPr>
          <w:spacing w:val="-1"/>
          <w:sz w:val="22"/>
        </w:rPr>
        <w:t> </w:t>
      </w:r>
      <w:r>
        <w:rPr>
          <w:sz w:val="22"/>
        </w:rPr>
        <w:t>môže</w:t>
      </w:r>
      <w:r>
        <w:rPr>
          <w:spacing w:val="-3"/>
          <w:sz w:val="22"/>
        </w:rPr>
        <w:t> </w:t>
      </w:r>
      <w:r>
        <w:rPr>
          <w:sz w:val="22"/>
        </w:rPr>
        <w:t>byť</w:t>
      </w:r>
      <w:r>
        <w:rPr>
          <w:spacing w:val="-3"/>
          <w:sz w:val="22"/>
        </w:rPr>
        <w:t> </w:t>
      </w:r>
      <w:r>
        <w:rPr>
          <w:sz w:val="22"/>
        </w:rPr>
        <w:t>ukončená: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sz w:val="22"/>
        </w:rPr>
        <w:t>dohodou</w:t>
      </w:r>
      <w:r>
        <w:rPr>
          <w:spacing w:val="-6"/>
          <w:sz w:val="22"/>
        </w:rPr>
        <w:t> </w:t>
      </w:r>
      <w:r>
        <w:rPr>
          <w:sz w:val="22"/>
        </w:rPr>
        <w:t>medzi</w:t>
      </w:r>
      <w:r>
        <w:rPr>
          <w:spacing w:val="-2"/>
          <w:sz w:val="22"/>
        </w:rPr>
        <w:t> </w:t>
      </w:r>
      <w:r>
        <w:rPr>
          <w:sz w:val="22"/>
        </w:rPr>
        <w:t>Sprostredkovateľom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Dodávateľom.</w:t>
      </w:r>
    </w:p>
    <w:p>
      <w:pPr>
        <w:pStyle w:val="ListParagraph"/>
        <w:numPr>
          <w:ilvl w:val="1"/>
          <w:numId w:val="11"/>
        </w:numPr>
        <w:tabs>
          <w:tab w:pos="1197" w:val="left" w:leader="none"/>
        </w:tabs>
        <w:spacing w:line="242" w:lineRule="auto" w:before="1" w:after="0"/>
        <w:ind w:left="1196" w:right="112" w:hanging="360"/>
        <w:jc w:val="both"/>
        <w:rPr>
          <w:sz w:val="22"/>
        </w:rPr>
      </w:pPr>
      <w:r>
        <w:rPr>
          <w:sz w:val="22"/>
        </w:rPr>
        <w:t>písomnou výpoveďou Sprostredkovateľa či Dodávateľa, a to bez udania dôvodu. Výpovedná</w:t>
      </w:r>
      <w:r>
        <w:rPr>
          <w:spacing w:val="1"/>
          <w:sz w:val="22"/>
        </w:rPr>
        <w:t> </w:t>
      </w:r>
      <w:r>
        <w:rPr>
          <w:sz w:val="22"/>
        </w:rPr>
        <w:t>lehota je 1 mesiac a začína plynúť od prvého dňa kalendárneho mesiaca nasledujúceho po</w:t>
      </w:r>
      <w:r>
        <w:rPr>
          <w:spacing w:val="1"/>
          <w:sz w:val="22"/>
        </w:rPr>
        <w:t> </w:t>
      </w:r>
      <w:r>
        <w:rPr>
          <w:sz w:val="22"/>
        </w:rPr>
        <w:t>doručení</w:t>
      </w:r>
      <w:r>
        <w:rPr>
          <w:spacing w:val="-4"/>
          <w:sz w:val="22"/>
        </w:rPr>
        <w:t> </w:t>
      </w:r>
      <w:r>
        <w:rPr>
          <w:sz w:val="22"/>
        </w:rPr>
        <w:t>výpovede Zmluvnej</w:t>
      </w:r>
      <w:r>
        <w:rPr>
          <w:spacing w:val="1"/>
          <w:sz w:val="22"/>
        </w:rPr>
        <w:t> </w:t>
      </w:r>
      <w:r>
        <w:rPr>
          <w:sz w:val="22"/>
        </w:rPr>
        <w:t>strane,</w:t>
      </w:r>
      <w:r>
        <w:rPr>
          <w:spacing w:val="1"/>
          <w:sz w:val="22"/>
        </w:rPr>
        <w:t> </w:t>
      </w:r>
      <w:r>
        <w:rPr>
          <w:sz w:val="22"/>
        </w:rPr>
        <w:t>ktorej je</w:t>
      </w:r>
      <w:r>
        <w:rPr>
          <w:spacing w:val="-2"/>
          <w:sz w:val="22"/>
        </w:rPr>
        <w:t> </w:t>
      </w:r>
      <w:r>
        <w:rPr>
          <w:sz w:val="22"/>
        </w:rPr>
        <w:t>určená.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Obchodné</w:t>
      </w:r>
      <w:r>
        <w:rPr>
          <w:spacing w:val="-1"/>
          <w:sz w:val="22"/>
        </w:rPr>
        <w:t> </w:t>
      </w:r>
      <w:r>
        <w:rPr>
          <w:sz w:val="22"/>
        </w:rPr>
        <w:t>podmienky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tomto znení</w:t>
      </w:r>
      <w:r>
        <w:rPr>
          <w:spacing w:val="-3"/>
          <w:sz w:val="22"/>
        </w:rPr>
        <w:t> </w:t>
      </w:r>
      <w:r>
        <w:rPr>
          <w:sz w:val="22"/>
        </w:rPr>
        <w:t>sú</w:t>
      </w:r>
      <w:r>
        <w:rPr>
          <w:spacing w:val="-1"/>
          <w:sz w:val="22"/>
        </w:rPr>
        <w:t> </w:t>
      </w:r>
      <w:r>
        <w:rPr>
          <w:sz w:val="22"/>
        </w:rPr>
        <w:t>platné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účinné od</w:t>
      </w:r>
      <w:r>
        <w:rPr>
          <w:spacing w:val="-4"/>
          <w:sz w:val="22"/>
        </w:rPr>
        <w:t> </w:t>
      </w:r>
      <w:r>
        <w:rPr>
          <w:sz w:val="22"/>
        </w:rPr>
        <w:t>25.5.2018.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476"/>
      </w:pPr>
      <w:r>
        <w:rPr/>
        <w:t>V</w:t>
      </w:r>
      <w:r>
        <w:rPr>
          <w:spacing w:val="-1"/>
        </w:rPr>
        <w:t> </w:t>
      </w:r>
      <w:r>
        <w:rPr/>
        <w:t>Karlových</w:t>
      </w:r>
      <w:r>
        <w:rPr>
          <w:spacing w:val="-1"/>
        </w:rPr>
        <w:t> </w:t>
      </w:r>
      <w:r>
        <w:rPr/>
        <w:t>Varoch</w:t>
      </w:r>
      <w:r>
        <w:rPr>
          <w:spacing w:val="-1"/>
        </w:rPr>
        <w:t> </w:t>
      </w:r>
      <w:r>
        <w:rPr/>
        <w:t>dňa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tabs>
          <w:tab w:pos="5433" w:val="left" w:leader="none"/>
        </w:tabs>
        <w:ind w:left="476"/>
      </w:pPr>
      <w:r>
        <w:rPr/>
        <w:t>..............................................................</w:t>
        <w:tab/>
        <w:t>..............................................................</w:t>
      </w:r>
    </w:p>
    <w:p>
      <w:pPr>
        <w:pStyle w:val="BodyText"/>
        <w:tabs>
          <w:tab w:pos="4451" w:val="left" w:leader="none"/>
        </w:tabs>
        <w:spacing w:before="182"/>
        <w:ind w:left="51"/>
        <w:jc w:val="center"/>
      </w:pPr>
      <w:r>
        <w:rPr/>
        <w:t>Dodávateľ</w:t>
        <w:tab/>
        <w:t>Sprostredkovateľ</w:t>
      </w:r>
    </w:p>
    <w:sectPr>
      <w:pgSz w:w="11910" w:h="16840"/>
      <w:pgMar w:header="0" w:footer="1000" w:top="1360" w:bottom="1200" w:left="9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919983pt;width:11.6pt;height:13.0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0015pt;margin-top:780.919983pt;width:11.6pt;height:13.05pt;mso-position-horizontal-relative:page;mso-position-vertical-relative:page;z-index:-15857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"/>
      <w:lvlJc w:val="left"/>
      <w:pPr>
        <w:ind w:left="1196" w:hanging="360"/>
      </w:pPr>
      <w:rPr>
        <w:rFonts w:hint="default" w:ascii="Symbol" w:hAnsi="Symbol" w:eastAsia="Symbol" w:cs="Symbol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/>
        <w:bCs/>
        <w:color w:val="000009"/>
        <w:w w:val="100"/>
        <w:sz w:val="22"/>
        <w:szCs w:val="22"/>
        <w:lang w:val="sk-SK" w:eastAsia="en-US" w:bidi="ar-SA"/>
      </w:rPr>
    </w:lvl>
    <w:lvl w:ilvl="1">
      <w:start w:val="1"/>
      <w:numFmt w:val="lowerLetter"/>
      <w:lvlText w:val="%2."/>
      <w:lvlJc w:val="left"/>
      <w:pPr>
        <w:ind w:left="1556" w:hanging="360"/>
        <w:jc w:val="left"/>
      </w:pPr>
      <w:rPr>
        <w:rFonts w:hint="default" w:ascii="Calibri" w:hAnsi="Calibri" w:eastAsia="Calibri" w:cs="Calibri"/>
        <w:color w:val="000009"/>
        <w:spacing w:val="-1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"/>
      <w:lvlJc w:val="left"/>
      <w:pPr>
        <w:ind w:left="2048" w:hanging="360"/>
      </w:pPr>
      <w:rPr>
        <w:rFonts w:hint="default" w:ascii="Symbol" w:hAnsi="Symbol" w:eastAsia="Symbol" w:cs="Symbol"/>
        <w:color w:val="000009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8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4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1" w:hanging="360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63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485" w:lineRule="exact"/>
      <w:ind w:left="483"/>
    </w:pPr>
    <w:rPr>
      <w:rFonts w:ascii="Calibri" w:hAnsi="Calibri" w:eastAsia="Calibri" w:cs="Calibri"/>
      <w:b/>
      <w:bCs/>
      <w:sz w:val="40"/>
      <w:szCs w:val="40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1196" w:hanging="361"/>
      <w:jc w:val="both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2022-01-05T14:38:28Z</dcterms:created>
  <dcterms:modified xsi:type="dcterms:W3CDTF">2022-01-05T14:38:28Z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2022-01-05T00:00:00Z</vt:filetime>
  </property>
</Properties>
</file>